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№02</w:t>
      </w:r>
      <w:r w:rsidR="00014525">
        <w:rPr>
          <w:rFonts w:ascii="Sylfaen" w:hAnsi="Sylfaen"/>
          <w:lang w:val="hy-AM"/>
        </w:rPr>
        <w:t>1</w:t>
      </w:r>
      <w:r>
        <w:rPr>
          <w:rFonts w:ascii="Sylfaen" w:hAnsi="Sylfaen"/>
          <w:lang w:val="af-ZA"/>
        </w:rPr>
        <w:t xml:space="preserve">/GArm/15_2.2_70/17.03.15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C1830">
        <w:rPr>
          <w:rFonts w:ascii="Sylfaen" w:hAnsi="Sylfaen"/>
          <w:bCs/>
          <w:sz w:val="24"/>
          <w:szCs w:val="24"/>
          <w:lang w:val="hy-AM"/>
        </w:rPr>
        <w:t>17</w:t>
      </w:r>
      <w:r w:rsidRPr="00B25D9D">
        <w:rPr>
          <w:rFonts w:ascii="Sylfaen" w:hAnsi="Sylfaen"/>
          <w:bCs/>
          <w:sz w:val="24"/>
          <w:szCs w:val="24"/>
          <w:lang w:val="af-ZA"/>
        </w:rPr>
        <w:t>.</w:t>
      </w:r>
      <w:r w:rsidR="000B7CE8">
        <w:rPr>
          <w:rFonts w:ascii="Sylfaen" w:hAnsi="Sylfaen"/>
          <w:bCs/>
          <w:sz w:val="24"/>
          <w:szCs w:val="24"/>
          <w:lang w:val="hy-AM"/>
        </w:rPr>
        <w:t>0</w:t>
      </w:r>
      <w:r w:rsidR="003C1830">
        <w:rPr>
          <w:rFonts w:ascii="Sylfaen" w:hAnsi="Sylfaen"/>
          <w:bCs/>
          <w:sz w:val="24"/>
          <w:szCs w:val="24"/>
          <w:lang w:val="hy-AM"/>
        </w:rPr>
        <w:t>3</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E074C7">
        <w:rPr>
          <w:rFonts w:ascii="Sylfaen" w:hAnsi="Sylfaen" w:cs="Sylfaen"/>
          <w:b/>
          <w:lang w:val="hy-AM"/>
        </w:rPr>
        <w:t xml:space="preserve">ազդանշանային սարքերի սնուցման սարքի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074C7">
        <w:rPr>
          <w:rFonts w:ascii="Sylfaen" w:hAnsi="Sylfaen" w:cs="Sylfaen"/>
          <w:sz w:val="24"/>
          <w:szCs w:val="24"/>
        </w:rPr>
        <w:t>ազդանշանային</w:t>
      </w:r>
      <w:r w:rsidR="00E074C7" w:rsidRPr="00E074C7">
        <w:rPr>
          <w:rFonts w:ascii="Sylfaen" w:hAnsi="Sylfaen" w:cs="Sylfaen"/>
          <w:sz w:val="24"/>
          <w:szCs w:val="24"/>
          <w:lang w:val="af-ZA"/>
        </w:rPr>
        <w:t xml:space="preserve"> </w:t>
      </w:r>
      <w:r w:rsidR="00E074C7">
        <w:rPr>
          <w:rFonts w:ascii="Sylfaen" w:hAnsi="Sylfaen" w:cs="Sylfaen"/>
          <w:sz w:val="24"/>
          <w:szCs w:val="24"/>
        </w:rPr>
        <w:t>սարքերի</w:t>
      </w:r>
      <w:r w:rsidR="00E074C7" w:rsidRPr="00E074C7">
        <w:rPr>
          <w:rFonts w:ascii="Sylfaen" w:hAnsi="Sylfaen" w:cs="Sylfaen"/>
          <w:sz w:val="24"/>
          <w:szCs w:val="24"/>
          <w:lang w:val="af-ZA"/>
        </w:rPr>
        <w:t xml:space="preserve"> </w:t>
      </w:r>
      <w:r w:rsidR="00E074C7">
        <w:rPr>
          <w:rFonts w:ascii="Sylfaen" w:hAnsi="Sylfaen" w:cs="Sylfaen"/>
          <w:sz w:val="24"/>
          <w:szCs w:val="24"/>
        </w:rPr>
        <w:t>սնուցման</w:t>
      </w:r>
      <w:r w:rsidR="00E074C7" w:rsidRPr="00E074C7">
        <w:rPr>
          <w:rFonts w:ascii="Sylfaen" w:hAnsi="Sylfaen" w:cs="Sylfaen"/>
          <w:sz w:val="24"/>
          <w:szCs w:val="24"/>
          <w:lang w:val="af-ZA"/>
        </w:rPr>
        <w:t xml:space="preserve"> </w:t>
      </w:r>
      <w:r w:rsidR="00E074C7">
        <w:rPr>
          <w:rFonts w:ascii="Sylfaen" w:hAnsi="Sylfaen" w:cs="Sylfaen"/>
          <w:sz w:val="24"/>
          <w:szCs w:val="24"/>
        </w:rPr>
        <w:t>սարքի</w:t>
      </w:r>
      <w:r w:rsidR="00E074C7" w:rsidRPr="00E074C7">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E074C7">
        <w:rPr>
          <w:rFonts w:ascii="Sylfaen" w:hAnsi="Sylfaen" w:cs="Sylfaen"/>
          <w:sz w:val="18"/>
          <w:szCs w:val="18"/>
        </w:rPr>
        <w:t>ազդանշանային</w:t>
      </w:r>
      <w:r w:rsidR="00E074C7" w:rsidRPr="00E074C7">
        <w:rPr>
          <w:rFonts w:ascii="Sylfaen" w:hAnsi="Sylfaen" w:cs="Sylfaen"/>
          <w:sz w:val="18"/>
          <w:szCs w:val="18"/>
          <w:lang w:val="af-ZA"/>
        </w:rPr>
        <w:t xml:space="preserve"> </w:t>
      </w:r>
      <w:r w:rsidR="00E074C7">
        <w:rPr>
          <w:rFonts w:ascii="Sylfaen" w:hAnsi="Sylfaen" w:cs="Sylfaen"/>
          <w:sz w:val="18"/>
          <w:szCs w:val="18"/>
        </w:rPr>
        <w:t>սարքերի</w:t>
      </w:r>
      <w:r w:rsidR="00E074C7" w:rsidRPr="00E074C7">
        <w:rPr>
          <w:rFonts w:ascii="Sylfaen" w:hAnsi="Sylfaen" w:cs="Sylfaen"/>
          <w:sz w:val="18"/>
          <w:szCs w:val="18"/>
          <w:lang w:val="af-ZA"/>
        </w:rPr>
        <w:t xml:space="preserve"> </w:t>
      </w:r>
      <w:r w:rsidR="00E074C7">
        <w:rPr>
          <w:rFonts w:ascii="Sylfaen" w:hAnsi="Sylfaen" w:cs="Sylfaen"/>
          <w:sz w:val="18"/>
          <w:szCs w:val="18"/>
        </w:rPr>
        <w:t>սնուցման</w:t>
      </w:r>
      <w:r w:rsidR="00E074C7" w:rsidRPr="00E074C7">
        <w:rPr>
          <w:rFonts w:ascii="Sylfaen" w:hAnsi="Sylfaen" w:cs="Sylfaen"/>
          <w:sz w:val="18"/>
          <w:szCs w:val="18"/>
          <w:lang w:val="af-ZA"/>
        </w:rPr>
        <w:t xml:space="preserve"> </w:t>
      </w:r>
      <w:r w:rsidR="00E074C7">
        <w:rPr>
          <w:rFonts w:ascii="Sylfaen" w:hAnsi="Sylfaen" w:cs="Sylfaen"/>
          <w:sz w:val="18"/>
          <w:szCs w:val="18"/>
        </w:rPr>
        <w:t>սարքի</w:t>
      </w:r>
      <w:r w:rsidR="00E074C7" w:rsidRPr="00E074C7">
        <w:rPr>
          <w:rFonts w:ascii="Sylfaen" w:hAnsi="Sylfaen" w:cs="Sylfaen"/>
          <w:sz w:val="18"/>
          <w:szCs w:val="18"/>
          <w:lang w:val="af-ZA"/>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№021</w:t>
      </w:r>
      <w:r w:rsidR="003C1830">
        <w:rPr>
          <w:rFonts w:ascii="Sylfaen" w:hAnsi="Sylfaen" w:cs="Sylfaen"/>
          <w:sz w:val="18"/>
          <w:szCs w:val="18"/>
          <w:lang w:val="af-ZA"/>
        </w:rPr>
        <w:t xml:space="preserve">/GArm/15_2.2_70/17.03.15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DA592B" w:rsidRDefault="00DA592B" w:rsidP="00A4657A">
      <w:pPr>
        <w:tabs>
          <w:tab w:val="left" w:pos="240"/>
        </w:tabs>
        <w:rPr>
          <w:rFonts w:ascii="Sylfaen" w:hAnsi="Sylfaen" w:cs="Sylfaen"/>
          <w:b/>
          <w:color w:val="000000"/>
          <w:sz w:val="18"/>
          <w:szCs w:val="18"/>
          <w:lang w:val="hy-AM"/>
        </w:rPr>
      </w:pPr>
      <w:r w:rsidRPr="009F2445">
        <w:rPr>
          <w:rFonts w:ascii="Sylfaen" w:hAnsi="Sylfaen" w:cs="Sylfaen"/>
          <w:b/>
          <w:color w:val="000000"/>
          <w:sz w:val="18"/>
          <w:szCs w:val="18"/>
          <w:lang w:val="hy-AM"/>
        </w:rPr>
        <w:t xml:space="preserve">Ապրանքների խմբաքանակները  ներկայացված են մեկ չափաբաժնով: </w:t>
      </w:r>
    </w:p>
    <w:p w:rsidR="00DA592B" w:rsidRPr="009F2445" w:rsidRDefault="00075EE5" w:rsidP="00DA592B">
      <w:pPr>
        <w:tabs>
          <w:tab w:val="left" w:pos="240"/>
        </w:tabs>
        <w:rPr>
          <w:rFonts w:ascii="Sylfaen" w:hAnsi="Sylfaen" w:cs="Sylfaen"/>
          <w:b/>
          <w:color w:val="000000"/>
          <w:sz w:val="18"/>
          <w:szCs w:val="18"/>
          <w:lang w:val="hy-AM"/>
        </w:rPr>
      </w:pPr>
      <w:r>
        <w:rPr>
          <w:rFonts w:ascii="Sylfaen" w:hAnsi="Sylfaen" w:cs="Sylfaen"/>
          <w:b/>
          <w:color w:val="000000"/>
          <w:sz w:val="18"/>
          <w:szCs w:val="18"/>
          <w:lang w:val="hy-AM"/>
        </w:rPr>
        <w:t xml:space="preserve">Սնուցման սարքերը </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լինեն նոր:</w:t>
      </w:r>
    </w:p>
    <w:p w:rsidR="00DA592B" w:rsidRPr="00736FD9" w:rsidRDefault="00DA592B" w:rsidP="00DA592B">
      <w:pPr>
        <w:tabs>
          <w:tab w:val="left" w:pos="240"/>
        </w:tabs>
        <w:rPr>
          <w:rFonts w:ascii="Sylfaen" w:hAnsi="Sylfaen"/>
          <w:b/>
          <w:i/>
          <w:sz w:val="18"/>
          <w:szCs w:val="18"/>
          <w:lang w:val="hy-AM"/>
        </w:rPr>
      </w:pPr>
      <w:r w:rsidRPr="002177C9">
        <w:rPr>
          <w:rFonts w:ascii="Sylfaen" w:hAnsi="Sylfaen"/>
          <w:b/>
          <w:i/>
          <w:sz w:val="18"/>
          <w:szCs w:val="18"/>
          <w:lang w:val="hy-AM"/>
        </w:rPr>
        <w:t xml:space="preserve">Մասնակիցը  պետք է ներկայացնի  արտադրող գործարանի  կողմից տրված երաշխիքային նամակ կամ նախնական պայմանագիր (ապրանքների գների նշումը պարտադիր չէ) : </w:t>
      </w:r>
    </w:p>
    <w:p w:rsidR="00DA592B" w:rsidRPr="005745DA" w:rsidRDefault="00DA592B" w:rsidP="00DA592B">
      <w:pPr>
        <w:tabs>
          <w:tab w:val="left" w:pos="7610"/>
        </w:tabs>
        <w:rPr>
          <w:rFonts w:ascii="Sylfaen" w:hAnsi="Sylfaen"/>
          <w:b/>
          <w:sz w:val="18"/>
          <w:szCs w:val="18"/>
          <w:lang w:val="hy-AM"/>
        </w:rPr>
      </w:pPr>
      <w:r w:rsidRPr="005745DA">
        <w:rPr>
          <w:rFonts w:ascii="Sylfaen" w:hAnsi="Sylfaen"/>
          <w:b/>
          <w:sz w:val="18"/>
          <w:szCs w:val="18"/>
          <w:lang w:val="hy-AM"/>
        </w:rPr>
        <w:t>Ապրանքները պետք է ունենան որակի, ծագման կամ համապատասխանության սերտիֆիկատներ:</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074C7">
        <w:rPr>
          <w:rFonts w:ascii="Sylfaen" w:hAnsi="Sylfaen" w:cs="Sylfaen"/>
          <w:sz w:val="18"/>
          <w:szCs w:val="18"/>
          <w:lang w:val="hy-AM"/>
        </w:rPr>
        <w:t xml:space="preserve">ազդանշանային սարքերի սնուցման սարքի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E074C7">
        <w:rPr>
          <w:rFonts w:ascii="Sylfaen" w:hAnsi="Sylfaen"/>
          <w:sz w:val="18"/>
          <w:szCs w:val="18"/>
          <w:lang w:val="hy-AM"/>
        </w:rPr>
        <w:t xml:space="preserve">Ազդանշանային սարքերի սնուցման սարքի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164782">
        <w:rPr>
          <w:rFonts w:ascii="Sylfaen" w:hAnsi="Sylfaen" w:cs="Sylfaen"/>
          <w:sz w:val="18"/>
          <w:szCs w:val="18"/>
          <w:lang w:val="hy-AM"/>
        </w:rPr>
        <w:t>(</w:t>
      </w:r>
      <w:r w:rsidR="00D87081" w:rsidRPr="00D87081">
        <w:rPr>
          <w:rFonts w:ascii="Sylfaen" w:hAnsi="Sylfaen" w:cs="Sylfaen"/>
          <w:b/>
          <w:sz w:val="18"/>
          <w:szCs w:val="18"/>
          <w:lang w:val="hy-AM"/>
        </w:rPr>
        <w:t>կից ներկայացվող տեխնիկական հատկորոշման համապատասխան PDF ֆայլ</w:t>
      </w:r>
      <w:r w:rsidR="00164782" w:rsidRPr="00164782">
        <w:rPr>
          <w:rFonts w:ascii="Sylfaen" w:hAnsi="Sylfaen" w:cs="Sylfaen"/>
          <w:b/>
          <w:sz w:val="18"/>
          <w:szCs w:val="18"/>
          <w:lang w:val="hy-AM"/>
        </w:rPr>
        <w:t>,</w:t>
      </w:r>
      <w:r w:rsidR="0056570F">
        <w:rPr>
          <w:rFonts w:ascii="Sylfaen" w:hAnsi="Sylfaen" w:cs="Sylfaen"/>
          <w:b/>
          <w:sz w:val="18"/>
          <w:szCs w:val="18"/>
          <w:lang w:val="hy-AM"/>
        </w:rPr>
        <w:t xml:space="preserve"> </w:t>
      </w:r>
      <w:r w:rsidR="00164782" w:rsidRPr="00164782">
        <w:rPr>
          <w:rFonts w:ascii="Sylfaen" w:hAnsi="Sylfaen" w:cs="Sylfaen"/>
          <w:b/>
          <w:sz w:val="18"/>
          <w:szCs w:val="18"/>
          <w:lang w:val="hy-AM"/>
        </w:rPr>
        <w:t>որը մասնակցի կողմից պետք է կն</w:t>
      </w:r>
      <w:r w:rsidR="00164782">
        <w:rPr>
          <w:rFonts w:ascii="Sylfaen" w:hAnsi="Sylfaen" w:cs="Sylfaen"/>
          <w:b/>
          <w:sz w:val="18"/>
          <w:szCs w:val="18"/>
          <w:lang w:val="hy-AM"/>
        </w:rPr>
        <w:t>ք</w:t>
      </w:r>
      <w:r w:rsidR="00164782" w:rsidRPr="00164782">
        <w:rPr>
          <w:rFonts w:ascii="Sylfaen" w:hAnsi="Sylfaen" w:cs="Sylfaen"/>
          <w:b/>
          <w:sz w:val="18"/>
          <w:szCs w:val="18"/>
          <w:lang w:val="hy-AM"/>
        </w:rPr>
        <w:t>վ</w:t>
      </w:r>
      <w:r w:rsidR="00E86C41">
        <w:rPr>
          <w:rFonts w:ascii="Sylfaen" w:hAnsi="Sylfaen" w:cs="Sylfaen"/>
          <w:b/>
          <w:sz w:val="18"/>
          <w:szCs w:val="18"/>
          <w:lang w:val="hy-AM"/>
        </w:rPr>
        <w:t>ած</w:t>
      </w:r>
      <w:r w:rsidR="00164782" w:rsidRPr="00164782">
        <w:rPr>
          <w:rFonts w:ascii="Sylfaen" w:hAnsi="Sylfaen" w:cs="Sylfaen"/>
          <w:b/>
          <w:sz w:val="18"/>
          <w:szCs w:val="18"/>
          <w:lang w:val="hy-AM"/>
        </w:rPr>
        <w:t xml:space="preserve"> և ստորագրվ</w:t>
      </w:r>
      <w:r w:rsidR="00E86C41">
        <w:rPr>
          <w:rFonts w:ascii="Sylfaen" w:hAnsi="Sylfaen" w:cs="Sylfaen"/>
          <w:b/>
          <w:sz w:val="18"/>
          <w:szCs w:val="18"/>
          <w:lang w:val="hy-AM"/>
        </w:rPr>
        <w:t>ած լինի</w:t>
      </w:r>
      <w:r w:rsidR="00164782" w:rsidRPr="00D87081">
        <w:rPr>
          <w:rFonts w:ascii="Sylfaen" w:hAnsi="Sylfaen" w:cs="Sylfaen"/>
          <w:b/>
          <w:sz w:val="18"/>
          <w:szCs w:val="18"/>
          <w:lang w:val="hy-AM"/>
        </w:rPr>
        <w:t>)</w:t>
      </w:r>
      <w:r w:rsidRPr="00D87081">
        <w:rPr>
          <w:rFonts w:ascii="Sylfaen" w:hAnsi="Sylfaen" w:cs="Sylfaen"/>
          <w:b/>
          <w:sz w:val="18"/>
          <w:szCs w:val="18"/>
          <w:lang w:val="hy-AM"/>
        </w:rPr>
        <w:t>,</w:t>
      </w:r>
      <w:r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4604F">
        <w:rPr>
          <w:rFonts w:ascii="Sylfaen" w:hAnsi="Sylfaen" w:cs="Sylfaen"/>
          <w:sz w:val="18"/>
          <w:szCs w:val="18"/>
          <w:lang w:val="hy-AM" w:eastAsia="ru-RU"/>
        </w:rPr>
        <w:t>էլեկտրական</w:t>
      </w:r>
      <w:r w:rsidR="00A4604F">
        <w:rPr>
          <w:rFonts w:ascii="Sylfaen" w:hAnsi="Sylfaen" w:cs="Sylfaen"/>
          <w:sz w:val="18"/>
          <w:szCs w:val="18"/>
          <w:lang w:val="hy-AM"/>
        </w:rPr>
        <w:t xml:space="preserve"> սարքերի և  սարքավորումների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A4604F">
        <w:rPr>
          <w:rFonts w:ascii="Sylfaen" w:hAnsi="Sylfaen" w:cs="Sylfaen"/>
          <w:sz w:val="18"/>
          <w:szCs w:val="18"/>
          <w:lang w:val="hy-AM" w:eastAsia="ru-RU"/>
        </w:rPr>
        <w:t>էլեկտրական</w:t>
      </w:r>
      <w:r w:rsidR="00A4604F">
        <w:rPr>
          <w:rFonts w:ascii="Sylfaen" w:hAnsi="Sylfaen" w:cs="Sylfaen"/>
          <w:sz w:val="18"/>
          <w:szCs w:val="18"/>
          <w:lang w:val="hy-AM"/>
        </w:rPr>
        <w:t xml:space="preserve"> սարքերի և  սարքավորումների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14525">
        <w:rPr>
          <w:rFonts w:ascii="Sylfaen" w:hAnsi="Sylfaen" w:cs="Arial Armenian"/>
          <w:b/>
          <w:sz w:val="18"/>
          <w:szCs w:val="18"/>
          <w:lang w:val="hy-AM" w:eastAsia="ru-RU"/>
        </w:rPr>
        <w:t>ապրիլի</w:t>
      </w:r>
      <w:r w:rsidR="00E074C7">
        <w:rPr>
          <w:rFonts w:ascii="Sylfaen" w:hAnsi="Sylfaen" w:cs="Arial Armenian"/>
          <w:b/>
          <w:sz w:val="18"/>
          <w:szCs w:val="18"/>
          <w:lang w:val="hy-AM" w:eastAsia="ru-RU"/>
        </w:rPr>
        <w:t xml:space="preserve"> </w:t>
      </w:r>
      <w:r w:rsidR="00176EF7">
        <w:rPr>
          <w:rFonts w:ascii="Sylfaen" w:hAnsi="Sylfaen" w:cs="Arial Armenian"/>
          <w:b/>
          <w:sz w:val="18"/>
          <w:szCs w:val="18"/>
          <w:lang w:val="hy-AM" w:eastAsia="ru-RU"/>
        </w:rPr>
        <w:t>9</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014525">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lastRenderedPageBreak/>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4604F">
        <w:rPr>
          <w:rFonts w:ascii="Sylfaen" w:hAnsi="Sylfaen" w:cs="Sylfaen"/>
          <w:sz w:val="18"/>
          <w:szCs w:val="18"/>
          <w:lang w:val="hy-AM" w:eastAsia="ru-RU"/>
        </w:rPr>
        <w:t>էլեկտրական</w:t>
      </w:r>
      <w:r w:rsidR="00A4604F">
        <w:rPr>
          <w:rFonts w:ascii="Sylfaen" w:hAnsi="Sylfaen" w:cs="Sylfaen"/>
          <w:sz w:val="18"/>
          <w:szCs w:val="18"/>
          <w:lang w:val="hy-AM"/>
        </w:rPr>
        <w:t xml:space="preserve"> սարքերի և  սարքավորումների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0102FC"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r w:rsidR="00164782" w:rsidRPr="000102FC">
        <w:rPr>
          <w:rFonts w:ascii="Sylfaen" w:hAnsi="Sylfaen" w:cs="Sylfaen"/>
          <w:sz w:val="18"/>
          <w:szCs w:val="18"/>
          <w:lang w:val="ru-RU"/>
        </w:rPr>
        <w:t>կցվում</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PDF </w:t>
      </w:r>
      <w:r w:rsidR="00164782" w:rsidRPr="000102FC">
        <w:rPr>
          <w:rFonts w:ascii="Sylfaen" w:hAnsi="Sylfaen" w:cs="Sylfaen"/>
          <w:sz w:val="18"/>
          <w:szCs w:val="18"/>
          <w:lang w:val="ru-RU"/>
        </w:rPr>
        <w:t>ֆայլը</w:t>
      </w:r>
      <w:r w:rsidR="00164782" w:rsidRPr="000102FC">
        <w:rPr>
          <w:rFonts w:ascii="Sylfaen" w:hAnsi="Sylfaen" w:cs="Sylfaen"/>
          <w:sz w:val="18"/>
          <w:szCs w:val="18"/>
          <w:lang w:val="af-ZA"/>
        </w:rPr>
        <w:t>,</w:t>
      </w:r>
      <w:r w:rsidR="00164782" w:rsidRPr="000102FC">
        <w:rPr>
          <w:rFonts w:ascii="Sylfaen" w:hAnsi="Sylfaen" w:cs="Sylfaen"/>
          <w:sz w:val="18"/>
          <w:szCs w:val="18"/>
          <w:lang w:val="ru-RU"/>
        </w:rPr>
        <w:t>որը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մասնակիցը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պետք</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ստորագրի</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և</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կնքի</w:t>
      </w:r>
      <w:r w:rsidR="00164782" w:rsidRPr="000102FC">
        <w:rPr>
          <w:rFonts w:ascii="Sylfaen" w:hAnsi="Sylfaen" w:cs="Sylfaen"/>
          <w:sz w:val="18"/>
          <w:szCs w:val="18"/>
          <w:lang w:val="af-ZA"/>
        </w:rPr>
        <w:t xml:space="preserve"> </w:t>
      </w:r>
      <w:r w:rsidRPr="000102F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4604F">
        <w:rPr>
          <w:rFonts w:ascii="Sylfaen" w:hAnsi="Sylfaen" w:cs="Sylfaen"/>
          <w:sz w:val="18"/>
          <w:szCs w:val="18"/>
          <w:lang w:val="hy-AM" w:eastAsia="ru-RU"/>
        </w:rPr>
        <w:t>էլեկտրական</w:t>
      </w:r>
      <w:r w:rsidR="00A4604F">
        <w:rPr>
          <w:rFonts w:ascii="Sylfaen" w:hAnsi="Sylfaen" w:cs="Sylfaen"/>
          <w:sz w:val="18"/>
          <w:szCs w:val="18"/>
          <w:lang w:val="hy-AM"/>
        </w:rPr>
        <w:t xml:space="preserve"> սարքերի և  սարքավորումների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55C45" w:rsidRPr="00255C4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C1830" w:rsidRPr="00541968" w:rsidRDefault="003C183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A77010" w:rsidRPr="00F92AB2" w:rsidRDefault="00F92AB2" w:rsidP="00F92AB2">
      <w:pPr>
        <w:pStyle w:val="BodyTextIndent"/>
        <w:spacing w:line="240" w:lineRule="auto"/>
        <w:ind w:firstLine="567"/>
        <w:rPr>
          <w:rFonts w:ascii="Sylfaen" w:hAnsi="Sylfaen" w:cs="Sylfaen"/>
          <w:i w:val="0"/>
          <w:sz w:val="18"/>
          <w:szCs w:val="18"/>
          <w:lang w:val="es-ES"/>
        </w:rPr>
      </w:pPr>
      <w:r>
        <w:rPr>
          <w:rFonts w:ascii="Sylfaen" w:hAnsi="Sylfaen" w:cs="Tahoma"/>
          <w:i w:val="0"/>
          <w:sz w:val="18"/>
          <w:szCs w:val="18"/>
          <w:lang w:val="hy-AM"/>
        </w:rPr>
        <w:lastRenderedPageBreak/>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№021</w:t>
      </w:r>
      <w:r w:rsidR="003C1830">
        <w:rPr>
          <w:rFonts w:ascii="Sylfaen" w:hAnsi="Sylfaen" w:cs="Sylfaen"/>
          <w:sz w:val="18"/>
          <w:szCs w:val="18"/>
        </w:rPr>
        <w:t xml:space="preserve">/GArm/15_2.2_70/17.03.15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№021</w:t>
      </w:r>
      <w:r w:rsidR="000B7CE8" w:rsidRPr="000B7CE8">
        <w:rPr>
          <w:rFonts w:ascii="Sylfaen" w:hAnsi="Sylfaen" w:cs="Sylfaen"/>
          <w:sz w:val="18"/>
          <w:szCs w:val="18"/>
          <w:lang w:val="es-ES"/>
        </w:rPr>
        <w:t>/GA</w:t>
      </w:r>
      <w:r w:rsidR="000B7CE8">
        <w:rPr>
          <w:rFonts w:ascii="Sylfaen" w:hAnsi="Sylfaen" w:cs="Sylfaen"/>
          <w:sz w:val="18"/>
          <w:szCs w:val="18"/>
          <w:lang w:val="hy-AM"/>
        </w:rPr>
        <w:t>rm</w:t>
      </w:r>
      <w:r w:rsidR="000B7CE8" w:rsidRPr="000B7CE8">
        <w:rPr>
          <w:rFonts w:ascii="Sylfaen" w:hAnsi="Sylfaen" w:cs="Sylfaen"/>
          <w:sz w:val="18"/>
          <w:szCs w:val="18"/>
          <w:lang w:val="es-ES"/>
        </w:rPr>
        <w:t>/15_2.2_</w:t>
      </w:r>
      <w:r w:rsidR="00855A45">
        <w:rPr>
          <w:rFonts w:ascii="Sylfaen" w:hAnsi="Sylfaen" w:cs="Sylfaen"/>
          <w:sz w:val="18"/>
          <w:szCs w:val="18"/>
          <w:lang w:val="hy-AM"/>
        </w:rPr>
        <w:t>7</w:t>
      </w:r>
      <w:r w:rsidR="003C1830">
        <w:rPr>
          <w:rFonts w:ascii="Sylfaen" w:hAnsi="Sylfaen" w:cs="Sylfaen"/>
          <w:sz w:val="18"/>
          <w:szCs w:val="18"/>
          <w:lang w:val="hy-AM"/>
        </w:rPr>
        <w:t>0</w:t>
      </w:r>
      <w:r w:rsidR="000B7CE8" w:rsidRPr="000B7CE8">
        <w:rPr>
          <w:rFonts w:ascii="Sylfaen" w:hAnsi="Sylfaen" w:cs="Sylfaen"/>
          <w:sz w:val="18"/>
          <w:szCs w:val="18"/>
          <w:lang w:val="es-ES"/>
        </w:rPr>
        <w:t>/</w:t>
      </w:r>
      <w:r w:rsidR="003C1830">
        <w:rPr>
          <w:rFonts w:ascii="Sylfaen" w:hAnsi="Sylfaen" w:cs="Sylfaen"/>
          <w:sz w:val="18"/>
          <w:szCs w:val="18"/>
          <w:lang w:val="hy-AM"/>
        </w:rPr>
        <w:t>17</w:t>
      </w:r>
      <w:r w:rsidR="000B7CE8" w:rsidRPr="000B7CE8">
        <w:rPr>
          <w:rFonts w:ascii="Sylfaen" w:hAnsi="Sylfaen" w:cs="Sylfaen"/>
          <w:sz w:val="18"/>
          <w:szCs w:val="18"/>
          <w:lang w:val="es-ES"/>
        </w:rPr>
        <w:t>.0</w:t>
      </w:r>
      <w:r w:rsidR="003C1830">
        <w:rPr>
          <w:rFonts w:ascii="Sylfaen" w:hAnsi="Sylfaen" w:cs="Sylfaen"/>
          <w:sz w:val="18"/>
          <w:szCs w:val="18"/>
          <w:lang w:val="hy-AM"/>
        </w:rPr>
        <w:t>3</w:t>
      </w:r>
      <w:r w:rsidR="000B7CE8" w:rsidRPr="000B7CE8">
        <w:rPr>
          <w:rFonts w:ascii="Sylfaen" w:hAnsi="Sylfaen" w:cs="Sylfaen"/>
          <w:sz w:val="18"/>
          <w:szCs w:val="18"/>
          <w:lang w:val="es-ES"/>
        </w:rPr>
        <w:t>.15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№021</w:t>
      </w:r>
      <w:r w:rsidR="003C1830">
        <w:rPr>
          <w:rFonts w:ascii="Sylfaen" w:hAnsi="Sylfaen"/>
          <w:sz w:val="18"/>
          <w:szCs w:val="18"/>
          <w:lang w:val="af-ZA"/>
        </w:rPr>
        <w:t xml:space="preserve">/GArm/15_2.2_70/17.03.15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№021</w:t>
      </w:r>
      <w:r w:rsidR="003C1830">
        <w:rPr>
          <w:rFonts w:ascii="Sylfaen" w:hAnsi="Sylfaen"/>
          <w:sz w:val="18"/>
          <w:szCs w:val="18"/>
          <w:lang w:val="af-ZA"/>
        </w:rPr>
        <w:t xml:space="preserve">/GArm/15_2.2_70/17.03.15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№021</w:t>
      </w:r>
      <w:r w:rsidR="003C1830">
        <w:rPr>
          <w:rFonts w:ascii="Sylfaen" w:hAnsi="Sylfaen"/>
          <w:sz w:val="18"/>
          <w:szCs w:val="18"/>
          <w:lang w:val="af-ZA"/>
        </w:rPr>
        <w:t xml:space="preserve">/GArm/15_2.2_70/17.03.15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84A6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55C45" w:rsidP="004D3B9B">
            <w:pPr>
              <w:tabs>
                <w:tab w:val="left" w:pos="1248"/>
              </w:tabs>
              <w:spacing w:line="360" w:lineRule="auto"/>
              <w:jc w:val="both"/>
              <w:rPr>
                <w:rFonts w:ascii="Sylfaen" w:hAnsi="Sylfaen" w:cs="GHEA Grapalat"/>
                <w:sz w:val="18"/>
                <w:szCs w:val="18"/>
                <w:lang w:eastAsia="ru-RU"/>
              </w:rPr>
            </w:pPr>
            <w:r w:rsidRPr="00255C4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C1830" w:rsidRDefault="003C183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№021</w:t>
      </w:r>
      <w:r w:rsidR="003C1830">
        <w:rPr>
          <w:rFonts w:ascii="Sylfaen" w:hAnsi="Sylfaen"/>
          <w:sz w:val="18"/>
          <w:szCs w:val="18"/>
          <w:lang w:val="af-ZA"/>
        </w:rPr>
        <w:t xml:space="preserve">/GArm/15_2.2_70/17.03.15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№021</w:t>
      </w:r>
      <w:r w:rsidR="003C1830">
        <w:rPr>
          <w:rFonts w:ascii="Sylfaen" w:hAnsi="Sylfaen"/>
          <w:sz w:val="18"/>
          <w:szCs w:val="18"/>
          <w:lang w:val="af-ZA"/>
        </w:rPr>
        <w:t xml:space="preserve">/GArm/15_2.2_70/17.03.15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№021</w:t>
      </w:r>
      <w:r w:rsidR="000B7CE8">
        <w:rPr>
          <w:rFonts w:ascii="Sylfaen" w:hAnsi="Sylfaen"/>
          <w:sz w:val="18"/>
          <w:szCs w:val="18"/>
          <w:lang w:val="af-ZA"/>
        </w:rPr>
        <w:t>/GA</w:t>
      </w:r>
      <w:r w:rsidR="000B7CE8">
        <w:rPr>
          <w:rFonts w:ascii="Sylfaen" w:hAnsi="Sylfaen"/>
          <w:sz w:val="18"/>
          <w:szCs w:val="18"/>
          <w:lang w:val="hy-AM"/>
        </w:rPr>
        <w:t>rm</w:t>
      </w:r>
      <w:r w:rsidR="000B7CE8">
        <w:rPr>
          <w:rFonts w:ascii="Sylfaen" w:hAnsi="Sylfaen"/>
          <w:sz w:val="18"/>
          <w:szCs w:val="18"/>
          <w:lang w:val="af-ZA"/>
        </w:rPr>
        <w:t>/15_2.2_</w:t>
      </w:r>
      <w:r w:rsidR="00855A45">
        <w:rPr>
          <w:rFonts w:ascii="Sylfaen" w:hAnsi="Sylfaen"/>
          <w:sz w:val="18"/>
          <w:szCs w:val="18"/>
          <w:lang w:val="hy-AM"/>
        </w:rPr>
        <w:t>7</w:t>
      </w:r>
      <w:r w:rsidR="006D646C">
        <w:rPr>
          <w:rFonts w:ascii="Sylfaen" w:hAnsi="Sylfaen"/>
          <w:sz w:val="18"/>
          <w:szCs w:val="18"/>
          <w:lang w:val="hy-AM"/>
        </w:rPr>
        <w:t>0</w:t>
      </w:r>
      <w:r w:rsidR="000B7CE8">
        <w:rPr>
          <w:rFonts w:ascii="Sylfaen" w:hAnsi="Sylfaen"/>
          <w:sz w:val="18"/>
          <w:szCs w:val="18"/>
          <w:lang w:val="af-ZA"/>
        </w:rPr>
        <w:t>/</w:t>
      </w:r>
      <w:r w:rsidR="006D646C">
        <w:rPr>
          <w:rFonts w:ascii="Sylfaen" w:hAnsi="Sylfaen"/>
          <w:sz w:val="18"/>
          <w:szCs w:val="18"/>
          <w:lang w:val="hy-AM"/>
        </w:rPr>
        <w:t>17</w:t>
      </w:r>
      <w:r w:rsidR="000B7CE8">
        <w:rPr>
          <w:rFonts w:ascii="Sylfaen" w:hAnsi="Sylfaen"/>
          <w:sz w:val="18"/>
          <w:szCs w:val="18"/>
          <w:lang w:val="af-ZA"/>
        </w:rPr>
        <w:t>.0</w:t>
      </w:r>
      <w:r w:rsidR="006D646C">
        <w:rPr>
          <w:rFonts w:ascii="Sylfaen" w:hAnsi="Sylfaen"/>
          <w:sz w:val="18"/>
          <w:szCs w:val="18"/>
          <w:lang w:val="hy-AM"/>
        </w:rPr>
        <w:t>3</w:t>
      </w:r>
      <w:r w:rsidR="000B7CE8">
        <w:rPr>
          <w:rFonts w:ascii="Sylfaen" w:hAnsi="Sylfaen"/>
          <w:sz w:val="18"/>
          <w:szCs w:val="18"/>
          <w:lang w:val="af-ZA"/>
        </w:rPr>
        <w:t>.15</w:t>
      </w:r>
      <w:r w:rsidR="000B7CE8">
        <w:rPr>
          <w:rFonts w:ascii="Sylfaen" w:hAnsi="Sylfaen"/>
          <w:sz w:val="18"/>
          <w:szCs w:val="18"/>
          <w:lang w:val="hy-AM"/>
        </w:rPr>
        <w:t>»</w:t>
      </w:r>
      <w:r w:rsidR="006D646C">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C84A6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074C7"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6570F" w:rsidRPr="0056570F" w:rsidRDefault="005946ED" w:rsidP="00E074C7">
            <w:pPr>
              <w:jc w:val="center"/>
              <w:rPr>
                <w:rFonts w:ascii="Sylfaen" w:hAnsi="Sylfaen" w:cs="Sylfaen"/>
                <w:b/>
                <w:sz w:val="20"/>
                <w:szCs w:val="20"/>
                <w:lang w:val="hy-AM"/>
              </w:rPr>
            </w:pPr>
            <w:r w:rsidRPr="0022545D">
              <w:rPr>
                <w:rFonts w:ascii="Sylfaen" w:hAnsi="Sylfaen"/>
                <w:b/>
                <w:sz w:val="20"/>
                <w:szCs w:val="20"/>
                <w:lang w:val="hy-AM"/>
              </w:rPr>
              <w:t xml:space="preserve"> </w:t>
            </w:r>
            <w:r w:rsidR="00E074C7">
              <w:rPr>
                <w:rFonts w:ascii="Sylfaen" w:hAnsi="Sylfaen"/>
                <w:b/>
                <w:sz w:val="20"/>
                <w:szCs w:val="20"/>
                <w:lang w:val="hy-AM"/>
              </w:rPr>
              <w:t>Ազդանշանային սարքերի սնուցման սարք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tbl>
      <w:tblPr>
        <w:tblStyle w:val="TableGrid"/>
        <w:tblpPr w:leftFromText="180" w:rightFromText="180" w:vertAnchor="text" w:horzAnchor="margin" w:tblpXSpec="right" w:tblpY="374"/>
        <w:tblW w:w="10031" w:type="dxa"/>
        <w:tblLayout w:type="fixed"/>
        <w:tblLook w:val="04A0"/>
      </w:tblPr>
      <w:tblGrid>
        <w:gridCol w:w="2552"/>
        <w:gridCol w:w="958"/>
        <w:gridCol w:w="1560"/>
        <w:gridCol w:w="1842"/>
        <w:gridCol w:w="1560"/>
        <w:gridCol w:w="1559"/>
      </w:tblGrid>
      <w:tr w:rsidR="007A57AC" w:rsidRPr="002D1CEE" w:rsidTr="00855A45">
        <w:trPr>
          <w:trHeight w:val="699"/>
        </w:trPr>
        <w:tc>
          <w:tcPr>
            <w:tcW w:w="2552" w:type="dxa"/>
            <w:vMerge w:val="restart"/>
          </w:tcPr>
          <w:p w:rsidR="009B1BF3" w:rsidRPr="002D1CEE" w:rsidRDefault="009B1BF3" w:rsidP="009B1BF3">
            <w:pPr>
              <w:jc w:val="center"/>
              <w:rPr>
                <w:rFonts w:ascii="Sylfaen" w:hAnsi="Sylfaen"/>
                <w:b/>
                <w:sz w:val="18"/>
                <w:szCs w:val="18"/>
                <w:lang w:val="hy-AM"/>
              </w:rPr>
            </w:pPr>
          </w:p>
          <w:p w:rsidR="007A57AC" w:rsidRPr="002D1CEE" w:rsidRDefault="002D1CEE" w:rsidP="009B1BF3">
            <w:pPr>
              <w:jc w:val="center"/>
              <w:rPr>
                <w:rFonts w:ascii="Sylfaen" w:hAnsi="Sylfaen"/>
                <w:b/>
                <w:sz w:val="18"/>
                <w:szCs w:val="18"/>
                <w:lang w:val="hy-AM"/>
              </w:rPr>
            </w:pPr>
            <w:r>
              <w:rPr>
                <w:rFonts w:ascii="Sylfaen" w:hAnsi="Sylfaen"/>
                <w:b/>
                <w:sz w:val="18"/>
                <w:szCs w:val="18"/>
                <w:lang w:val="hy-AM"/>
              </w:rPr>
              <w:t>Ապրանքի</w:t>
            </w:r>
            <w:r w:rsidR="007A57AC" w:rsidRPr="002D1CEE">
              <w:rPr>
                <w:rFonts w:ascii="Sylfaen" w:hAnsi="Sylfaen"/>
                <w:b/>
                <w:sz w:val="18"/>
                <w:szCs w:val="18"/>
                <w:lang w:val="hy-AM"/>
              </w:rPr>
              <w:t xml:space="preserve">  անվանումը</w:t>
            </w:r>
          </w:p>
        </w:tc>
        <w:tc>
          <w:tcPr>
            <w:tcW w:w="958" w:type="dxa"/>
            <w:vMerge w:val="restart"/>
          </w:tcPr>
          <w:p w:rsidR="009B1BF3" w:rsidRDefault="009B1BF3" w:rsidP="009B1BF3">
            <w:pPr>
              <w:jc w:val="center"/>
              <w:rPr>
                <w:rFonts w:ascii="Sylfaen" w:hAnsi="Sylfaen"/>
                <w:b/>
                <w:sz w:val="18"/>
                <w:szCs w:val="18"/>
                <w:lang w:val="hy-AM"/>
              </w:rPr>
            </w:pPr>
          </w:p>
          <w:p w:rsidR="007A57AC" w:rsidRPr="002D1CEE" w:rsidRDefault="007A57AC" w:rsidP="009B1BF3">
            <w:pPr>
              <w:jc w:val="center"/>
              <w:rPr>
                <w:rFonts w:ascii="Sylfaen" w:hAnsi="Sylfaen"/>
                <w:b/>
                <w:sz w:val="18"/>
                <w:szCs w:val="18"/>
                <w:lang w:val="hy-AM"/>
              </w:rPr>
            </w:pPr>
            <w:r w:rsidRPr="00602779">
              <w:rPr>
                <w:rFonts w:ascii="Sylfaen" w:hAnsi="Sylfaen"/>
                <w:b/>
                <w:sz w:val="18"/>
                <w:szCs w:val="18"/>
                <w:lang w:val="hy-AM"/>
              </w:rPr>
              <w:t>Քանակը</w:t>
            </w:r>
          </w:p>
        </w:tc>
        <w:tc>
          <w:tcPr>
            <w:tcW w:w="1560" w:type="dxa"/>
            <w:vMerge w:val="restart"/>
          </w:tcPr>
          <w:p w:rsidR="009B1BF3" w:rsidRPr="002D1CEE" w:rsidRDefault="009B1BF3" w:rsidP="009B1BF3">
            <w:pPr>
              <w:jc w:val="center"/>
              <w:rPr>
                <w:rFonts w:ascii="Sylfaen" w:hAnsi="Sylfaen"/>
                <w:b/>
                <w:sz w:val="18"/>
                <w:szCs w:val="18"/>
                <w:lang w:val="hy-AM"/>
              </w:rPr>
            </w:pPr>
          </w:p>
          <w:p w:rsidR="007A57AC" w:rsidRPr="002D1CEE" w:rsidRDefault="007A57AC" w:rsidP="009B1BF3">
            <w:pPr>
              <w:jc w:val="center"/>
              <w:rPr>
                <w:rFonts w:ascii="Sylfaen" w:hAnsi="Sylfaen"/>
                <w:b/>
                <w:sz w:val="18"/>
                <w:szCs w:val="18"/>
                <w:lang w:val="hy-AM"/>
              </w:rPr>
            </w:pPr>
            <w:r w:rsidRPr="002D1CEE">
              <w:rPr>
                <w:rFonts w:ascii="Sylfaen" w:hAnsi="Sylfaen"/>
                <w:b/>
                <w:sz w:val="18"/>
                <w:szCs w:val="18"/>
                <w:lang w:val="hy-AM"/>
              </w:rPr>
              <w:t>Միավորի</w:t>
            </w:r>
            <w:r w:rsidR="000B7CE8">
              <w:rPr>
                <w:rFonts w:ascii="Sylfaen" w:hAnsi="Sylfaen"/>
                <w:b/>
                <w:sz w:val="18"/>
                <w:szCs w:val="18"/>
                <w:lang w:val="hy-AM"/>
              </w:rPr>
              <w:t xml:space="preserve"> առավելագույն</w:t>
            </w:r>
            <w:r w:rsidRPr="002D1CEE">
              <w:rPr>
                <w:rFonts w:ascii="Sylfaen" w:hAnsi="Sylfaen"/>
                <w:b/>
                <w:sz w:val="18"/>
                <w:szCs w:val="18"/>
                <w:lang w:val="hy-AM"/>
              </w:rPr>
              <w:t xml:space="preserve">  արժեք</w:t>
            </w:r>
          </w:p>
        </w:tc>
        <w:tc>
          <w:tcPr>
            <w:tcW w:w="1842" w:type="dxa"/>
            <w:vMerge w:val="restart"/>
          </w:tcPr>
          <w:p w:rsidR="009B1BF3" w:rsidRDefault="009B1BF3" w:rsidP="009B1BF3">
            <w:pPr>
              <w:jc w:val="center"/>
              <w:rPr>
                <w:rFonts w:ascii="Sylfaen" w:hAnsi="Sylfaen"/>
                <w:b/>
                <w:sz w:val="18"/>
                <w:szCs w:val="18"/>
                <w:lang w:val="hy-AM"/>
              </w:rPr>
            </w:pPr>
          </w:p>
          <w:p w:rsidR="007A57AC" w:rsidRDefault="007A57AC" w:rsidP="009B1BF3">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p>
          <w:p w:rsidR="007A57AC" w:rsidRPr="00A9518B" w:rsidRDefault="007A57AC" w:rsidP="009B1BF3">
            <w:pPr>
              <w:jc w:val="center"/>
              <w:rPr>
                <w:rFonts w:ascii="Sylfaen" w:hAnsi="Sylfaen"/>
                <w:b/>
                <w:sz w:val="18"/>
                <w:szCs w:val="18"/>
                <w:lang w:val="hy-AM"/>
              </w:rPr>
            </w:pPr>
          </w:p>
        </w:tc>
        <w:tc>
          <w:tcPr>
            <w:tcW w:w="3119" w:type="dxa"/>
            <w:gridSpan w:val="2"/>
            <w:shd w:val="clear" w:color="auto" w:fill="auto"/>
            <w:vAlign w:val="center"/>
          </w:tcPr>
          <w:p w:rsidR="009B1BF3" w:rsidRDefault="009B1BF3" w:rsidP="009B1BF3">
            <w:pPr>
              <w:spacing w:line="276" w:lineRule="auto"/>
              <w:jc w:val="center"/>
              <w:rPr>
                <w:rFonts w:ascii="Sylfaen" w:hAnsi="Sylfaen"/>
                <w:b/>
                <w:sz w:val="18"/>
                <w:szCs w:val="18"/>
                <w:lang w:val="hy-AM"/>
              </w:rPr>
            </w:pPr>
          </w:p>
          <w:p w:rsidR="007A57AC" w:rsidRPr="002D1CEE" w:rsidRDefault="007A57AC" w:rsidP="009B1BF3">
            <w:pPr>
              <w:spacing w:line="276" w:lineRule="auto"/>
              <w:jc w:val="center"/>
              <w:rPr>
                <w:rFonts w:ascii="Sylfaen" w:hAnsi="Sylfaen"/>
                <w:b/>
                <w:sz w:val="18"/>
                <w:szCs w:val="18"/>
                <w:lang w:val="hy-AM"/>
              </w:rPr>
            </w:pPr>
            <w:r>
              <w:rPr>
                <w:rFonts w:ascii="Sylfaen" w:hAnsi="Sylfaen"/>
                <w:b/>
                <w:sz w:val="18"/>
                <w:szCs w:val="18"/>
                <w:lang w:val="hy-AM"/>
              </w:rPr>
              <w:t>Առաջարկվող  գինը</w:t>
            </w:r>
          </w:p>
          <w:p w:rsidR="007A57AC" w:rsidRPr="002D1CEE" w:rsidRDefault="007A57AC" w:rsidP="009B1BF3">
            <w:pPr>
              <w:jc w:val="center"/>
              <w:rPr>
                <w:rFonts w:ascii="Sylfaen" w:hAnsi="Sylfaen"/>
                <w:b/>
                <w:sz w:val="18"/>
                <w:szCs w:val="18"/>
                <w:lang w:val="hy-AM"/>
              </w:rPr>
            </w:pPr>
          </w:p>
        </w:tc>
      </w:tr>
      <w:tr w:rsidR="007A57AC" w:rsidRPr="002D1CEE" w:rsidTr="00855A45">
        <w:trPr>
          <w:trHeight w:val="590"/>
        </w:trPr>
        <w:tc>
          <w:tcPr>
            <w:tcW w:w="2552" w:type="dxa"/>
            <w:vMerge/>
          </w:tcPr>
          <w:p w:rsidR="007A57AC" w:rsidRPr="002D1CEE" w:rsidRDefault="007A57AC" w:rsidP="009B1BF3">
            <w:pPr>
              <w:jc w:val="center"/>
              <w:rPr>
                <w:rFonts w:ascii="Sylfaen" w:hAnsi="Sylfaen"/>
                <w:b/>
                <w:sz w:val="18"/>
                <w:szCs w:val="18"/>
                <w:lang w:val="hy-AM"/>
              </w:rPr>
            </w:pPr>
          </w:p>
        </w:tc>
        <w:tc>
          <w:tcPr>
            <w:tcW w:w="958" w:type="dxa"/>
            <w:vMerge/>
          </w:tcPr>
          <w:p w:rsidR="007A57AC" w:rsidRPr="00602779" w:rsidRDefault="007A57AC" w:rsidP="009B1BF3">
            <w:pPr>
              <w:jc w:val="center"/>
              <w:rPr>
                <w:rFonts w:ascii="Sylfaen" w:hAnsi="Sylfaen"/>
                <w:b/>
                <w:sz w:val="18"/>
                <w:szCs w:val="18"/>
                <w:lang w:val="hy-AM"/>
              </w:rPr>
            </w:pPr>
          </w:p>
        </w:tc>
        <w:tc>
          <w:tcPr>
            <w:tcW w:w="1560" w:type="dxa"/>
            <w:vMerge/>
          </w:tcPr>
          <w:p w:rsidR="007A57AC" w:rsidRPr="002D1CEE" w:rsidRDefault="007A57AC" w:rsidP="009B1BF3">
            <w:pPr>
              <w:jc w:val="center"/>
              <w:rPr>
                <w:rFonts w:ascii="Sylfaen" w:hAnsi="Sylfaen"/>
                <w:b/>
                <w:sz w:val="18"/>
                <w:szCs w:val="18"/>
                <w:lang w:val="hy-AM"/>
              </w:rPr>
            </w:pPr>
          </w:p>
        </w:tc>
        <w:tc>
          <w:tcPr>
            <w:tcW w:w="1842" w:type="dxa"/>
            <w:vMerge/>
          </w:tcPr>
          <w:p w:rsidR="007A57AC" w:rsidRPr="00A9518B" w:rsidRDefault="007A57AC" w:rsidP="009B1BF3">
            <w:pPr>
              <w:jc w:val="center"/>
              <w:rPr>
                <w:rFonts w:ascii="Sylfaen" w:hAnsi="Sylfaen"/>
                <w:b/>
                <w:sz w:val="18"/>
                <w:szCs w:val="18"/>
                <w:lang w:val="hy-AM"/>
              </w:rPr>
            </w:pPr>
          </w:p>
        </w:tc>
        <w:tc>
          <w:tcPr>
            <w:tcW w:w="1560"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միավորի</w:t>
            </w:r>
          </w:p>
        </w:tc>
        <w:tc>
          <w:tcPr>
            <w:tcW w:w="1559"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ընդհանուրը</w:t>
            </w:r>
          </w:p>
        </w:tc>
      </w:tr>
      <w:tr w:rsidR="00855A45" w:rsidTr="00855A45">
        <w:tc>
          <w:tcPr>
            <w:tcW w:w="2552" w:type="dxa"/>
          </w:tcPr>
          <w:p w:rsidR="00855A45" w:rsidRPr="00E074C7" w:rsidRDefault="00E074C7" w:rsidP="00402D4A">
            <w:pPr>
              <w:jc w:val="center"/>
              <w:rPr>
                <w:rFonts w:ascii="Sylfaen" w:hAnsi="Sylfaen"/>
                <w:sz w:val="16"/>
                <w:szCs w:val="16"/>
                <w:lang w:val="hy-AM"/>
              </w:rPr>
            </w:pPr>
            <w:r w:rsidRPr="00E074C7">
              <w:rPr>
                <w:rFonts w:ascii="Sylfaen" w:hAnsi="Sylfaen" w:cs="Sylfaen"/>
                <w:b/>
                <w:sz w:val="16"/>
                <w:szCs w:val="16"/>
                <w:lang w:val="hy-AM"/>
              </w:rPr>
              <w:t>Սնուցման սարք</w:t>
            </w:r>
            <w:r>
              <w:rPr>
                <w:rFonts w:ascii="Sylfaen" w:hAnsi="Sylfaen" w:cs="Sylfaen"/>
                <w:b/>
                <w:sz w:val="16"/>
                <w:szCs w:val="16"/>
                <w:lang w:val="hy-AM"/>
              </w:rPr>
              <w:t xml:space="preserve">                                </w:t>
            </w:r>
            <w:r w:rsidRPr="00E074C7">
              <w:rPr>
                <w:rFonts w:ascii="Sylfaen" w:hAnsi="Sylfaen" w:cs="Sylfaen"/>
                <w:b/>
                <w:sz w:val="16"/>
                <w:szCs w:val="16"/>
                <w:lang w:val="hy-AM"/>
              </w:rPr>
              <w:t xml:space="preserve">(AC ADAPTOR,INPUT:220-230VAC </w:t>
            </w:r>
            <w:r>
              <w:rPr>
                <w:rFonts w:ascii="Sylfaen" w:hAnsi="Sylfaen" w:cs="Sylfaen"/>
                <w:b/>
                <w:sz w:val="16"/>
                <w:szCs w:val="16"/>
                <w:lang w:val="hy-AM"/>
              </w:rPr>
              <w:t xml:space="preserve"> </w:t>
            </w:r>
            <w:r w:rsidRPr="00E074C7">
              <w:rPr>
                <w:rFonts w:ascii="Sylfaen" w:hAnsi="Sylfaen" w:cs="Sylfaen"/>
                <w:b/>
                <w:sz w:val="16"/>
                <w:szCs w:val="16"/>
                <w:lang w:val="hy-AM"/>
              </w:rPr>
              <w:t>50Hz,OUTPUT:10.5V 150mA),ներառյալ</w:t>
            </w:r>
            <w:r w:rsidR="00402D4A">
              <w:rPr>
                <w:rFonts w:ascii="Sylfaen" w:hAnsi="Sylfaen" w:cs="Sylfaen"/>
                <w:b/>
                <w:sz w:val="16"/>
                <w:szCs w:val="16"/>
                <w:lang w:val="hy-AM"/>
              </w:rPr>
              <w:t xml:space="preserve">                                     </w:t>
            </w:r>
            <w:r w:rsidRPr="00E074C7">
              <w:rPr>
                <w:rFonts w:ascii="Sylfaen" w:hAnsi="Sylfaen" w:cs="Sylfaen"/>
                <w:b/>
                <w:sz w:val="16"/>
                <w:szCs w:val="16"/>
                <w:lang w:val="hy-AM"/>
              </w:rPr>
              <w:t xml:space="preserve"> 5</w:t>
            </w:r>
            <w:r>
              <w:rPr>
                <w:rFonts w:ascii="Sylfaen" w:hAnsi="Sylfaen" w:cs="Sylfaen"/>
                <w:b/>
                <w:sz w:val="16"/>
                <w:szCs w:val="16"/>
                <w:lang w:val="hy-AM"/>
              </w:rPr>
              <w:t xml:space="preserve"> </w:t>
            </w:r>
            <w:r w:rsidRPr="00E074C7">
              <w:rPr>
                <w:rFonts w:ascii="Sylfaen" w:hAnsi="Sylfaen" w:cs="Sylfaen"/>
                <w:b/>
                <w:sz w:val="16"/>
                <w:szCs w:val="16"/>
                <w:lang w:val="hy-AM"/>
              </w:rPr>
              <w:t xml:space="preserve">մ </w:t>
            </w:r>
            <w:r>
              <w:rPr>
                <w:rFonts w:ascii="Sylfaen" w:hAnsi="Sylfaen" w:cs="Sylfaen"/>
                <w:b/>
                <w:sz w:val="16"/>
                <w:szCs w:val="16"/>
                <w:lang w:val="hy-AM"/>
              </w:rPr>
              <w:t xml:space="preserve"> </w:t>
            </w:r>
            <w:r w:rsidRPr="00E074C7">
              <w:rPr>
                <w:rFonts w:ascii="Sylfaen" w:hAnsi="Sylfaen" w:cs="Sylfaen"/>
                <w:b/>
                <w:sz w:val="16"/>
                <w:szCs w:val="16"/>
                <w:lang w:val="hy-AM"/>
              </w:rPr>
              <w:t>միացման հաղորդալարը</w:t>
            </w:r>
          </w:p>
        </w:tc>
        <w:tc>
          <w:tcPr>
            <w:tcW w:w="958" w:type="dxa"/>
            <w:vAlign w:val="center"/>
          </w:tcPr>
          <w:p w:rsidR="00855A45" w:rsidRPr="00A11F0C" w:rsidRDefault="00E074C7" w:rsidP="00855A45">
            <w:pPr>
              <w:jc w:val="center"/>
              <w:rPr>
                <w:rFonts w:ascii="Sylfaen" w:hAnsi="Sylfaen"/>
                <w:b/>
                <w:sz w:val="18"/>
                <w:szCs w:val="18"/>
                <w:lang w:val="hy-AM"/>
              </w:rPr>
            </w:pPr>
            <w:r>
              <w:rPr>
                <w:rFonts w:ascii="Sylfaen" w:hAnsi="Sylfaen"/>
                <w:b/>
                <w:sz w:val="18"/>
                <w:szCs w:val="18"/>
                <w:lang w:val="hy-AM"/>
              </w:rPr>
              <w:t>2000</w:t>
            </w:r>
          </w:p>
        </w:tc>
        <w:tc>
          <w:tcPr>
            <w:tcW w:w="1560" w:type="dxa"/>
            <w:vAlign w:val="center"/>
          </w:tcPr>
          <w:p w:rsidR="00855A45" w:rsidRPr="00A11F0C" w:rsidRDefault="001E7931" w:rsidP="004261DF">
            <w:pPr>
              <w:jc w:val="center"/>
              <w:rPr>
                <w:rFonts w:ascii="Sylfaen" w:hAnsi="Sylfaen"/>
                <w:b/>
                <w:sz w:val="18"/>
                <w:szCs w:val="18"/>
                <w:lang w:val="hy-AM"/>
              </w:rPr>
            </w:pPr>
            <w:r>
              <w:rPr>
                <w:rFonts w:ascii="Sylfaen" w:hAnsi="Sylfaen"/>
                <w:b/>
                <w:sz w:val="18"/>
                <w:szCs w:val="18"/>
                <w:lang w:val="hy-AM"/>
              </w:rPr>
              <w:t>2800</w:t>
            </w:r>
          </w:p>
        </w:tc>
        <w:tc>
          <w:tcPr>
            <w:tcW w:w="1842" w:type="dxa"/>
            <w:vAlign w:val="center"/>
          </w:tcPr>
          <w:p w:rsidR="00855A45" w:rsidRPr="00A11F0C" w:rsidRDefault="001E7931" w:rsidP="00B45972">
            <w:pPr>
              <w:jc w:val="center"/>
              <w:rPr>
                <w:rFonts w:ascii="Sylfaen" w:hAnsi="Sylfaen"/>
                <w:b/>
                <w:sz w:val="18"/>
                <w:szCs w:val="18"/>
                <w:lang w:val="hy-AM"/>
              </w:rPr>
            </w:pPr>
            <w:r>
              <w:rPr>
                <w:rFonts w:ascii="Sylfaen" w:hAnsi="Sylfaen"/>
                <w:b/>
                <w:sz w:val="18"/>
                <w:szCs w:val="18"/>
                <w:lang w:val="hy-AM"/>
              </w:rPr>
              <w:t>5600000</w:t>
            </w:r>
          </w:p>
        </w:tc>
        <w:tc>
          <w:tcPr>
            <w:tcW w:w="1560" w:type="dxa"/>
            <w:shd w:val="clear" w:color="auto" w:fill="auto"/>
            <w:vAlign w:val="center"/>
          </w:tcPr>
          <w:p w:rsidR="00855A45" w:rsidRPr="005A7F70" w:rsidRDefault="00855A45" w:rsidP="00855A45">
            <w:pPr>
              <w:spacing w:line="276" w:lineRule="auto"/>
              <w:jc w:val="center"/>
              <w:rPr>
                <w:sz w:val="18"/>
                <w:szCs w:val="18"/>
              </w:rPr>
            </w:pPr>
          </w:p>
        </w:tc>
        <w:tc>
          <w:tcPr>
            <w:tcW w:w="1559" w:type="dxa"/>
            <w:shd w:val="clear" w:color="auto" w:fill="auto"/>
            <w:vAlign w:val="center"/>
          </w:tcPr>
          <w:p w:rsidR="00855A45" w:rsidRDefault="00855A45" w:rsidP="00855A45">
            <w:pPr>
              <w:spacing w:line="276" w:lineRule="auto"/>
              <w:jc w:val="center"/>
            </w:pPr>
          </w:p>
        </w:tc>
      </w:tr>
      <w:tr w:rsidR="00855A45" w:rsidTr="00855A45">
        <w:tc>
          <w:tcPr>
            <w:tcW w:w="2552" w:type="dxa"/>
          </w:tcPr>
          <w:p w:rsidR="00855A45" w:rsidRPr="0022545D" w:rsidRDefault="00E074C7" w:rsidP="00402D4A">
            <w:pPr>
              <w:jc w:val="center"/>
              <w:rPr>
                <w:rFonts w:ascii="Sylfaen" w:hAnsi="Sylfaen" w:cs="Sylfaen"/>
                <w:b/>
                <w:sz w:val="20"/>
                <w:szCs w:val="20"/>
                <w:lang w:val="hy-AM"/>
              </w:rPr>
            </w:pPr>
            <w:r w:rsidRPr="00E074C7">
              <w:rPr>
                <w:rFonts w:ascii="Sylfaen" w:hAnsi="Sylfaen" w:cs="Sylfaen"/>
                <w:b/>
                <w:sz w:val="16"/>
                <w:szCs w:val="16"/>
                <w:lang w:val="hy-AM"/>
              </w:rPr>
              <w:t>Սնուցման սարք</w:t>
            </w:r>
            <w:r>
              <w:rPr>
                <w:rFonts w:ascii="Sylfaen" w:hAnsi="Sylfaen" w:cs="Sylfaen"/>
                <w:b/>
                <w:sz w:val="16"/>
                <w:szCs w:val="16"/>
                <w:lang w:val="hy-AM"/>
              </w:rPr>
              <w:t xml:space="preserve">                                </w:t>
            </w:r>
            <w:r w:rsidRPr="00E074C7">
              <w:rPr>
                <w:rFonts w:ascii="Sylfaen" w:hAnsi="Sylfaen" w:cs="Sylfaen"/>
                <w:b/>
                <w:sz w:val="16"/>
                <w:szCs w:val="16"/>
                <w:lang w:val="hy-AM"/>
              </w:rPr>
              <w:t>(AC</w:t>
            </w:r>
            <w:r>
              <w:rPr>
                <w:rFonts w:ascii="Sylfaen" w:hAnsi="Sylfaen" w:cs="Sylfaen"/>
                <w:b/>
                <w:sz w:val="16"/>
                <w:szCs w:val="16"/>
                <w:lang w:val="hy-AM"/>
              </w:rPr>
              <w:t xml:space="preserve">/DC </w:t>
            </w:r>
            <w:r w:rsidRPr="00E074C7">
              <w:rPr>
                <w:rFonts w:ascii="Sylfaen" w:hAnsi="Sylfaen" w:cs="Sylfaen"/>
                <w:b/>
                <w:sz w:val="16"/>
                <w:szCs w:val="16"/>
                <w:lang w:val="hy-AM"/>
              </w:rPr>
              <w:t xml:space="preserve"> ADAPTOR,INPUT:</w:t>
            </w:r>
            <w:r>
              <w:rPr>
                <w:rFonts w:ascii="Sylfaen" w:hAnsi="Sylfaen" w:cs="Sylfaen"/>
                <w:b/>
                <w:sz w:val="16"/>
                <w:szCs w:val="16"/>
                <w:lang w:val="hy-AM"/>
              </w:rPr>
              <w:t xml:space="preserve">             </w:t>
            </w:r>
            <w:r w:rsidRPr="00E074C7">
              <w:rPr>
                <w:rFonts w:ascii="Sylfaen" w:hAnsi="Sylfaen" w:cs="Sylfaen"/>
                <w:b/>
                <w:sz w:val="16"/>
                <w:szCs w:val="16"/>
                <w:lang w:val="hy-AM"/>
              </w:rPr>
              <w:t xml:space="preserve">220-230VAC </w:t>
            </w:r>
            <w:r>
              <w:rPr>
                <w:rFonts w:ascii="Sylfaen" w:hAnsi="Sylfaen" w:cs="Sylfaen"/>
                <w:b/>
                <w:sz w:val="16"/>
                <w:szCs w:val="16"/>
                <w:lang w:val="hy-AM"/>
              </w:rPr>
              <w:t xml:space="preserve"> </w:t>
            </w:r>
            <w:r w:rsidRPr="00E074C7">
              <w:rPr>
                <w:rFonts w:ascii="Sylfaen" w:hAnsi="Sylfaen" w:cs="Sylfaen"/>
                <w:b/>
                <w:sz w:val="16"/>
                <w:szCs w:val="16"/>
                <w:lang w:val="hy-AM"/>
              </w:rPr>
              <w:t>50Hz</w:t>
            </w:r>
            <w:r>
              <w:rPr>
                <w:rFonts w:ascii="Sylfaen" w:hAnsi="Sylfaen" w:cs="Sylfaen"/>
                <w:b/>
                <w:sz w:val="16"/>
                <w:szCs w:val="16"/>
                <w:lang w:val="hy-AM"/>
              </w:rPr>
              <w:t xml:space="preserve"> 5W</w:t>
            </w:r>
            <w:r w:rsidRPr="00E074C7">
              <w:rPr>
                <w:rFonts w:ascii="Sylfaen" w:hAnsi="Sylfaen" w:cs="Sylfaen"/>
                <w:b/>
                <w:sz w:val="16"/>
                <w:szCs w:val="16"/>
                <w:lang w:val="hy-AM"/>
              </w:rPr>
              <w:t>,OUTPUT:</w:t>
            </w:r>
            <w:r>
              <w:rPr>
                <w:rFonts w:ascii="Sylfaen" w:hAnsi="Sylfaen" w:cs="Sylfaen"/>
                <w:b/>
                <w:sz w:val="16"/>
                <w:szCs w:val="16"/>
                <w:lang w:val="hy-AM"/>
              </w:rPr>
              <w:t xml:space="preserve"> 24VDC   10</w:t>
            </w:r>
            <w:r w:rsidRPr="00E074C7">
              <w:rPr>
                <w:rFonts w:ascii="Sylfaen" w:hAnsi="Sylfaen" w:cs="Sylfaen"/>
                <w:b/>
                <w:sz w:val="16"/>
                <w:szCs w:val="16"/>
                <w:lang w:val="hy-AM"/>
              </w:rPr>
              <w:t xml:space="preserve">0mA),ներառյալ </w:t>
            </w:r>
            <w:r w:rsidR="00402D4A">
              <w:rPr>
                <w:rFonts w:ascii="Sylfaen" w:hAnsi="Sylfaen" w:cs="Sylfaen"/>
                <w:b/>
                <w:sz w:val="16"/>
                <w:szCs w:val="16"/>
                <w:lang w:val="hy-AM"/>
              </w:rPr>
              <w:t xml:space="preserve">                                               </w:t>
            </w:r>
            <w:r w:rsidRPr="00E074C7">
              <w:rPr>
                <w:rFonts w:ascii="Sylfaen" w:hAnsi="Sylfaen" w:cs="Sylfaen"/>
                <w:b/>
                <w:sz w:val="16"/>
                <w:szCs w:val="16"/>
                <w:lang w:val="hy-AM"/>
              </w:rPr>
              <w:t>5</w:t>
            </w:r>
            <w:r>
              <w:rPr>
                <w:rFonts w:ascii="Sylfaen" w:hAnsi="Sylfaen" w:cs="Sylfaen"/>
                <w:b/>
                <w:sz w:val="16"/>
                <w:szCs w:val="16"/>
                <w:lang w:val="hy-AM"/>
              </w:rPr>
              <w:t xml:space="preserve"> </w:t>
            </w:r>
            <w:r w:rsidRPr="00E074C7">
              <w:rPr>
                <w:rFonts w:ascii="Sylfaen" w:hAnsi="Sylfaen" w:cs="Sylfaen"/>
                <w:b/>
                <w:sz w:val="16"/>
                <w:szCs w:val="16"/>
                <w:lang w:val="hy-AM"/>
              </w:rPr>
              <w:t xml:space="preserve">մ </w:t>
            </w:r>
            <w:r w:rsidR="00402D4A">
              <w:rPr>
                <w:rFonts w:ascii="Sylfaen" w:hAnsi="Sylfaen" w:cs="Sylfaen"/>
                <w:b/>
                <w:sz w:val="16"/>
                <w:szCs w:val="16"/>
                <w:lang w:val="hy-AM"/>
              </w:rPr>
              <w:t xml:space="preserve"> </w:t>
            </w:r>
            <w:r>
              <w:rPr>
                <w:rFonts w:ascii="Sylfaen" w:hAnsi="Sylfaen" w:cs="Sylfaen"/>
                <w:b/>
                <w:sz w:val="16"/>
                <w:szCs w:val="16"/>
                <w:lang w:val="hy-AM"/>
              </w:rPr>
              <w:t xml:space="preserve"> </w:t>
            </w:r>
            <w:r w:rsidRPr="00E074C7">
              <w:rPr>
                <w:rFonts w:ascii="Sylfaen" w:hAnsi="Sylfaen" w:cs="Sylfaen"/>
                <w:b/>
                <w:sz w:val="16"/>
                <w:szCs w:val="16"/>
                <w:lang w:val="hy-AM"/>
              </w:rPr>
              <w:t>միացման հաղորդալարը</w:t>
            </w:r>
          </w:p>
        </w:tc>
        <w:tc>
          <w:tcPr>
            <w:tcW w:w="958" w:type="dxa"/>
            <w:vAlign w:val="center"/>
          </w:tcPr>
          <w:p w:rsidR="00855A45" w:rsidRDefault="00E074C7" w:rsidP="00855A45">
            <w:pPr>
              <w:jc w:val="center"/>
              <w:rPr>
                <w:rFonts w:ascii="Sylfaen" w:hAnsi="Sylfaen"/>
                <w:b/>
                <w:sz w:val="18"/>
                <w:szCs w:val="18"/>
                <w:lang w:val="hy-AM"/>
              </w:rPr>
            </w:pPr>
            <w:r>
              <w:rPr>
                <w:rFonts w:ascii="Sylfaen" w:hAnsi="Sylfaen"/>
                <w:b/>
                <w:sz w:val="18"/>
                <w:szCs w:val="18"/>
                <w:lang w:val="hy-AM"/>
              </w:rPr>
              <w:t>2000</w:t>
            </w:r>
          </w:p>
        </w:tc>
        <w:tc>
          <w:tcPr>
            <w:tcW w:w="1560" w:type="dxa"/>
            <w:vAlign w:val="center"/>
          </w:tcPr>
          <w:p w:rsidR="00855A45" w:rsidRDefault="001E7931" w:rsidP="00855A45">
            <w:pPr>
              <w:jc w:val="center"/>
              <w:rPr>
                <w:rFonts w:ascii="Sylfaen" w:hAnsi="Sylfaen"/>
                <w:b/>
                <w:sz w:val="18"/>
                <w:szCs w:val="18"/>
                <w:lang w:val="hy-AM"/>
              </w:rPr>
            </w:pPr>
            <w:r>
              <w:rPr>
                <w:rFonts w:ascii="Sylfaen" w:hAnsi="Sylfaen"/>
                <w:b/>
                <w:sz w:val="18"/>
                <w:szCs w:val="18"/>
                <w:lang w:val="hy-AM"/>
              </w:rPr>
              <w:t>2800</w:t>
            </w:r>
          </w:p>
        </w:tc>
        <w:tc>
          <w:tcPr>
            <w:tcW w:w="1842" w:type="dxa"/>
            <w:vAlign w:val="center"/>
          </w:tcPr>
          <w:p w:rsidR="00855A45" w:rsidRDefault="001E7931" w:rsidP="004261DF">
            <w:pPr>
              <w:jc w:val="center"/>
              <w:rPr>
                <w:rFonts w:ascii="Sylfaen" w:hAnsi="Sylfaen"/>
                <w:b/>
                <w:sz w:val="18"/>
                <w:szCs w:val="18"/>
                <w:lang w:val="hy-AM"/>
              </w:rPr>
            </w:pPr>
            <w:r>
              <w:rPr>
                <w:rFonts w:ascii="Sylfaen" w:hAnsi="Sylfaen"/>
                <w:b/>
                <w:sz w:val="18"/>
                <w:szCs w:val="18"/>
                <w:lang w:val="hy-AM"/>
              </w:rPr>
              <w:t>5600000</w:t>
            </w:r>
          </w:p>
        </w:tc>
        <w:tc>
          <w:tcPr>
            <w:tcW w:w="1560" w:type="dxa"/>
            <w:shd w:val="clear" w:color="auto" w:fill="auto"/>
            <w:vAlign w:val="center"/>
          </w:tcPr>
          <w:p w:rsidR="00855A45" w:rsidRPr="005A7F70" w:rsidRDefault="00855A45" w:rsidP="00855A45">
            <w:pPr>
              <w:spacing w:line="276" w:lineRule="auto"/>
              <w:jc w:val="center"/>
              <w:rPr>
                <w:sz w:val="18"/>
                <w:szCs w:val="18"/>
              </w:rPr>
            </w:pPr>
          </w:p>
        </w:tc>
        <w:tc>
          <w:tcPr>
            <w:tcW w:w="1559" w:type="dxa"/>
            <w:shd w:val="clear" w:color="auto" w:fill="auto"/>
            <w:vAlign w:val="center"/>
          </w:tcPr>
          <w:p w:rsidR="00855A45" w:rsidRDefault="00855A45" w:rsidP="00855A45">
            <w:pPr>
              <w:spacing w:line="276" w:lineRule="auto"/>
              <w:jc w:val="center"/>
            </w:pPr>
          </w:p>
        </w:tc>
      </w:tr>
      <w:tr w:rsidR="00855A45" w:rsidTr="00A4657A">
        <w:tc>
          <w:tcPr>
            <w:tcW w:w="5070" w:type="dxa"/>
            <w:gridSpan w:val="3"/>
          </w:tcPr>
          <w:p w:rsidR="00855A45" w:rsidRDefault="00855A45" w:rsidP="00E074C7">
            <w:pPr>
              <w:rPr>
                <w:rFonts w:ascii="Sylfaen" w:hAnsi="Sylfaen"/>
                <w:b/>
                <w:sz w:val="18"/>
                <w:szCs w:val="18"/>
                <w:lang w:val="hy-AM"/>
              </w:rPr>
            </w:pPr>
            <w:r>
              <w:rPr>
                <w:rFonts w:ascii="Sylfaen" w:hAnsi="Sylfaen"/>
                <w:b/>
                <w:sz w:val="18"/>
                <w:szCs w:val="18"/>
                <w:lang w:val="hy-AM"/>
              </w:rPr>
              <w:t>Ընդհանուր</w:t>
            </w:r>
          </w:p>
        </w:tc>
        <w:tc>
          <w:tcPr>
            <w:tcW w:w="1842" w:type="dxa"/>
            <w:vAlign w:val="center"/>
          </w:tcPr>
          <w:p w:rsidR="00855A45" w:rsidRDefault="001E7931" w:rsidP="00B45972">
            <w:pPr>
              <w:jc w:val="center"/>
              <w:rPr>
                <w:rFonts w:ascii="Sylfaen" w:hAnsi="Sylfaen"/>
                <w:b/>
                <w:sz w:val="18"/>
                <w:szCs w:val="18"/>
                <w:lang w:val="hy-AM"/>
              </w:rPr>
            </w:pPr>
            <w:r>
              <w:rPr>
                <w:rFonts w:ascii="Sylfaen" w:hAnsi="Sylfaen"/>
                <w:b/>
                <w:sz w:val="18"/>
                <w:szCs w:val="18"/>
                <w:lang w:val="hy-AM"/>
              </w:rPr>
              <w:t>11200000</w:t>
            </w:r>
          </w:p>
        </w:tc>
        <w:tc>
          <w:tcPr>
            <w:tcW w:w="3119" w:type="dxa"/>
            <w:gridSpan w:val="2"/>
            <w:shd w:val="clear" w:color="auto" w:fill="auto"/>
            <w:vAlign w:val="center"/>
          </w:tcPr>
          <w:p w:rsidR="00855A45" w:rsidRDefault="00855A45" w:rsidP="00855A45">
            <w:pPr>
              <w:spacing w:line="276" w:lineRule="auto"/>
              <w:jc w:val="center"/>
            </w:pPr>
          </w:p>
        </w:tc>
      </w:tr>
    </w:tbl>
    <w:p w:rsidR="00CD23B1" w:rsidRDefault="006D646C" w:rsidP="009B1BF3">
      <w:pPr>
        <w:jc w:val="center"/>
        <w:rPr>
          <w:rFonts w:ascii="Sylfaen" w:hAnsi="Sylfaen" w:cs="Arial"/>
          <w:b/>
          <w:sz w:val="18"/>
          <w:szCs w:val="18"/>
          <w:lang w:val="hy-AM"/>
        </w:rPr>
      </w:pPr>
      <w:r>
        <w:rPr>
          <w:rFonts w:ascii="Sylfaen" w:hAnsi="Sylfaen"/>
          <w:b/>
          <w:sz w:val="18"/>
          <w:szCs w:val="18"/>
          <w:lang w:val="hy-AM"/>
        </w:rPr>
        <w:tab/>
      </w:r>
      <w:r>
        <w:rPr>
          <w:rFonts w:ascii="Sylfaen" w:hAnsi="Sylfaen"/>
          <w:b/>
          <w:sz w:val="18"/>
          <w:szCs w:val="18"/>
          <w:lang w:val="hy-AM"/>
        </w:rPr>
        <w:tab/>
      </w:r>
      <w:r w:rsidR="00CF2ED5">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F97FF4">
        <w:rPr>
          <w:rFonts w:ascii="Sylfaen" w:hAnsi="Sylfaen"/>
          <w:b/>
          <w:sz w:val="18"/>
          <w:szCs w:val="18"/>
          <w:lang w:val="hy-AM"/>
        </w:rPr>
        <w:t xml:space="preserve">   ԱԱՀ-ով</w:t>
      </w:r>
      <w:r w:rsidR="000B7CE8">
        <w:rPr>
          <w:rFonts w:ascii="Sylfaen" w:hAnsi="Sylfaen"/>
          <w:b/>
          <w:sz w:val="18"/>
          <w:szCs w:val="18"/>
          <w:lang w:val="hy-AM"/>
        </w:rPr>
        <w:t xml:space="preserve"> </w:t>
      </w:r>
      <w:r w:rsidR="009B1BF3" w:rsidRPr="008463B9">
        <w:rPr>
          <w:rFonts w:ascii="Sylfaen" w:hAnsi="Sylfaen"/>
          <w:b/>
          <w:sz w:val="18"/>
          <w:szCs w:val="18"/>
          <w:lang w:val="es-ES"/>
        </w:rPr>
        <w:t>(</w:t>
      </w:r>
      <w:r w:rsidR="009B1BF3" w:rsidRPr="008463B9">
        <w:rPr>
          <w:rFonts w:ascii="Sylfaen" w:hAnsi="Sylfaen" w:cs="Sylfaen"/>
          <w:b/>
          <w:sz w:val="18"/>
          <w:szCs w:val="18"/>
          <w:lang w:val="es-ES"/>
        </w:rPr>
        <w:t>ՀՀ</w:t>
      </w:r>
      <w:r w:rsidR="009B1BF3" w:rsidRPr="008463B9">
        <w:rPr>
          <w:rFonts w:ascii="Sylfaen" w:hAnsi="Sylfaen" w:cs="Arial"/>
          <w:b/>
          <w:sz w:val="18"/>
          <w:szCs w:val="18"/>
          <w:lang w:val="es-ES"/>
        </w:rPr>
        <w:t xml:space="preserve"> </w:t>
      </w:r>
      <w:r w:rsidR="009B1BF3" w:rsidRPr="008463B9">
        <w:rPr>
          <w:rFonts w:ascii="Sylfaen" w:hAnsi="Sylfaen" w:cs="Sylfaen"/>
          <w:b/>
          <w:sz w:val="18"/>
          <w:szCs w:val="18"/>
          <w:lang w:val="es-ES"/>
        </w:rPr>
        <w:t>դրամ</w:t>
      </w:r>
      <w:r w:rsidR="009B1BF3" w:rsidRPr="008463B9">
        <w:rPr>
          <w:rFonts w:ascii="Sylfaen" w:hAnsi="Sylfaen" w:cs="Arial"/>
          <w:b/>
          <w:sz w:val="18"/>
          <w:szCs w:val="18"/>
          <w:lang w:val="es-ES"/>
        </w:rPr>
        <w:t>)</w:t>
      </w:r>
    </w:p>
    <w:p w:rsidR="00C84A6D" w:rsidRDefault="00C84A6D" w:rsidP="00C84A6D">
      <w:pPr>
        <w:rPr>
          <w:rFonts w:ascii="Sylfaen" w:hAnsi="Sylfaen"/>
          <w:b/>
          <w:sz w:val="18"/>
          <w:szCs w:val="18"/>
          <w:lang w:val="hy-AM"/>
        </w:rPr>
      </w:pPr>
    </w:p>
    <w:p w:rsidR="00F97FF4" w:rsidRPr="00C84A6D" w:rsidRDefault="00C84A6D" w:rsidP="00C84A6D">
      <w:pPr>
        <w:rPr>
          <w:rFonts w:ascii="Sylfaen" w:hAnsi="Sylfaen"/>
          <w:b/>
          <w:sz w:val="18"/>
          <w:szCs w:val="18"/>
          <w:lang w:val="hy-AM"/>
        </w:rPr>
      </w:pPr>
      <w:r>
        <w:rPr>
          <w:rFonts w:ascii="Sylfaen" w:hAnsi="Sylfaen"/>
          <w:b/>
          <w:sz w:val="18"/>
          <w:szCs w:val="18"/>
          <w:lang w:val="hy-AM"/>
        </w:rPr>
        <w:t>Մասնակիցը պետք է  հայտի հետ ներկայացնի նաև  առաջարկվող յուրաքանչյուր սնուցման սարքից  1- ական  օրինակ:</w:t>
      </w:r>
    </w:p>
    <w:p w:rsidR="00CD23B1" w:rsidRPr="00456BEF" w:rsidRDefault="00456BEF" w:rsidP="00456BEF">
      <w:pPr>
        <w:rPr>
          <w:rFonts w:ascii="Sylfaen" w:hAnsi="Sylfaen"/>
          <w:b/>
          <w:sz w:val="18"/>
          <w:szCs w:val="18"/>
          <w:lang w:val="hy-AM"/>
        </w:rPr>
      </w:pPr>
      <w:r w:rsidRPr="00456BEF">
        <w:rPr>
          <w:rFonts w:ascii="Sylfaen" w:hAnsi="Sylfaen"/>
          <w:b/>
          <w:sz w:val="18"/>
          <w:szCs w:val="18"/>
          <w:lang w:val="hy-AM"/>
        </w:rPr>
        <w:t>Ապրանքի գինը չպետք է գերազանցի տվյալ ապրանքի համար սահմանված առավելագույն արժեքը,</w:t>
      </w:r>
      <w:r w:rsidR="00A27ABE">
        <w:rPr>
          <w:rFonts w:ascii="Sylfaen" w:hAnsi="Sylfaen"/>
          <w:b/>
          <w:sz w:val="18"/>
          <w:szCs w:val="18"/>
          <w:lang w:val="hy-AM"/>
        </w:rPr>
        <w:t xml:space="preserve"> </w:t>
      </w:r>
      <w:r w:rsidRPr="00456BEF">
        <w:rPr>
          <w:rFonts w:ascii="Sylfaen" w:hAnsi="Sylfaen"/>
          <w:b/>
          <w:sz w:val="18"/>
          <w:szCs w:val="18"/>
          <w:lang w:val="hy-AM"/>
        </w:rPr>
        <w:t>հակառակ դեպքում հայտը մերժվում է:</w:t>
      </w:r>
    </w:p>
    <w:p w:rsidR="007F5186" w:rsidRDefault="00456BEF" w:rsidP="007F5186">
      <w:pPr>
        <w:rPr>
          <w:rFonts w:ascii="Sylfaen" w:hAnsi="Sylfaen"/>
          <w:b/>
          <w:sz w:val="18"/>
          <w:szCs w:val="18"/>
          <w:lang w:val="hy-AM"/>
        </w:rPr>
      </w:pPr>
      <w:r w:rsidRPr="00456BEF">
        <w:rPr>
          <w:rFonts w:ascii="Sylfaen" w:hAnsi="Sylfaen"/>
          <w:b/>
          <w:sz w:val="18"/>
          <w:szCs w:val="18"/>
          <w:lang w:val="hy-AM"/>
        </w:rPr>
        <w:t>Վերը նշված սյունակի ընդհանուր արժեքը պետք է հավասար լինի գնի առաջարկի ընդհանուր արժեքին:</w:t>
      </w:r>
    </w:p>
    <w:p w:rsidR="001010FF" w:rsidRDefault="001010FF" w:rsidP="00175E48">
      <w:pPr>
        <w:ind w:left="720" w:firstLine="720"/>
        <w:jc w:val="both"/>
        <w:rPr>
          <w:rFonts w:ascii="Sylfaen" w:hAnsi="Sylfaen"/>
          <w:sz w:val="18"/>
          <w:szCs w:val="18"/>
          <w:lang w:val="hy-AM"/>
        </w:rPr>
      </w:pPr>
    </w:p>
    <w:p w:rsidR="00B4389B" w:rsidRDefault="00B4389B" w:rsidP="00175E48">
      <w:pPr>
        <w:ind w:left="720" w:firstLine="720"/>
        <w:jc w:val="both"/>
        <w:rPr>
          <w:rFonts w:ascii="Sylfaen" w:hAnsi="Sylfaen"/>
          <w:sz w:val="18"/>
          <w:szCs w:val="18"/>
          <w:lang w:val="hy-AM"/>
        </w:rPr>
      </w:pPr>
    </w:p>
    <w:p w:rsidR="00B4389B" w:rsidRDefault="00B4389B" w:rsidP="00175E48">
      <w:pPr>
        <w:ind w:left="720" w:firstLine="720"/>
        <w:jc w:val="both"/>
        <w:rPr>
          <w:rFonts w:ascii="Sylfaen" w:hAnsi="Sylfaen"/>
          <w:sz w:val="18"/>
          <w:szCs w:val="18"/>
          <w:lang w:val="hy-AM"/>
        </w:rPr>
      </w:pPr>
    </w:p>
    <w:p w:rsidR="00B4389B" w:rsidRDefault="00B4389B" w:rsidP="00175E48">
      <w:pPr>
        <w:ind w:left="720" w:firstLine="720"/>
        <w:jc w:val="both"/>
        <w:rPr>
          <w:rFonts w:ascii="Sylfaen" w:hAnsi="Sylfaen"/>
          <w:sz w:val="18"/>
          <w:szCs w:val="18"/>
          <w:lang w:val="hy-AM"/>
        </w:rPr>
      </w:pPr>
    </w:p>
    <w:p w:rsidR="00B4389B" w:rsidRDefault="00B4389B"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Default="003C1830" w:rsidP="003C1830">
      <w:pPr>
        <w:ind w:right="891"/>
        <w:jc w:val="right"/>
        <w:rPr>
          <w:rFonts w:ascii="Sylfaen" w:hAnsi="Sylfaen"/>
          <w:sz w:val="18"/>
          <w:szCs w:val="18"/>
          <w:vertAlign w:val="superscript"/>
          <w:lang w:val="hy-AM"/>
        </w:rPr>
      </w:pPr>
    </w:p>
    <w:p w:rsidR="003C1830" w:rsidRPr="003C1830" w:rsidRDefault="003C1830" w:rsidP="003C1830">
      <w:pPr>
        <w:ind w:right="891"/>
        <w:jc w:val="right"/>
        <w:rPr>
          <w:rFonts w:ascii="Sylfaen" w:hAnsi="Sylfaen"/>
          <w:sz w:val="18"/>
          <w:szCs w:val="18"/>
          <w:vertAlign w:val="superscript"/>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№021</w:t>
      </w:r>
      <w:r w:rsidR="003C1830">
        <w:rPr>
          <w:rFonts w:ascii="Sylfaen" w:hAnsi="Sylfaen"/>
          <w:sz w:val="18"/>
          <w:szCs w:val="18"/>
          <w:lang w:val="af-ZA"/>
        </w:rPr>
        <w:t xml:space="preserve">/GArm/15_2.2_70/17.03.15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Pr="003C1830" w:rsidRDefault="003C1830" w:rsidP="003C1830">
      <w:pPr>
        <w:tabs>
          <w:tab w:val="left" w:pos="3202"/>
        </w:tabs>
        <w:autoSpaceDE w:val="0"/>
        <w:autoSpaceDN w:val="0"/>
        <w:adjustRightInd w:val="0"/>
        <w:jc w:val="center"/>
        <w:rPr>
          <w:rFonts w:ascii="Sylfaen" w:hAnsi="Sylfaen" w:cs="TimesArmenianPSMT"/>
          <w:b/>
          <w:sz w:val="28"/>
          <w:szCs w:val="28"/>
          <w:lang w:val="hy-AM"/>
        </w:rPr>
      </w:pPr>
      <w:r w:rsidRPr="003C1830">
        <w:rPr>
          <w:rFonts w:ascii="Sylfaen" w:hAnsi="Sylfaen" w:cs="TimesArmenianPSMT"/>
          <w:b/>
          <w:sz w:val="28"/>
          <w:szCs w:val="28"/>
          <w:lang w:val="hy-AM"/>
        </w:rPr>
        <w:t>Տեխնիկական Բնութագիր</w:t>
      </w:r>
    </w:p>
    <w:p w:rsidR="003C1830" w:rsidRDefault="003C1830" w:rsidP="00706731">
      <w:pPr>
        <w:tabs>
          <w:tab w:val="left" w:pos="3374"/>
        </w:tabs>
        <w:autoSpaceDE w:val="0"/>
        <w:autoSpaceDN w:val="0"/>
        <w:adjustRightInd w:val="0"/>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tbl>
      <w:tblPr>
        <w:tblStyle w:val="TableGrid"/>
        <w:tblpPr w:leftFromText="180" w:rightFromText="180" w:vertAnchor="text" w:horzAnchor="margin" w:tblpXSpec="center" w:tblpY="374"/>
        <w:tblW w:w="7083" w:type="dxa"/>
        <w:tblLayout w:type="fixed"/>
        <w:tblLook w:val="04A0"/>
      </w:tblPr>
      <w:tblGrid>
        <w:gridCol w:w="5382"/>
        <w:gridCol w:w="1701"/>
      </w:tblGrid>
      <w:tr w:rsidR="003C1830" w:rsidRPr="002D1CEE" w:rsidTr="003C1830">
        <w:trPr>
          <w:trHeight w:val="699"/>
        </w:trPr>
        <w:tc>
          <w:tcPr>
            <w:tcW w:w="5382" w:type="dxa"/>
            <w:vMerge w:val="restart"/>
          </w:tcPr>
          <w:p w:rsidR="003C1830" w:rsidRPr="002D1CEE" w:rsidRDefault="003C1830" w:rsidP="003C1830">
            <w:pPr>
              <w:jc w:val="center"/>
              <w:rPr>
                <w:rFonts w:ascii="Sylfaen" w:hAnsi="Sylfaen"/>
                <w:b/>
                <w:sz w:val="18"/>
                <w:szCs w:val="18"/>
                <w:lang w:val="hy-AM"/>
              </w:rPr>
            </w:pPr>
          </w:p>
          <w:p w:rsidR="003C1830" w:rsidRPr="002D1CEE" w:rsidRDefault="006A1016" w:rsidP="003C1830">
            <w:pPr>
              <w:jc w:val="center"/>
              <w:rPr>
                <w:rFonts w:ascii="Sylfaen" w:hAnsi="Sylfaen"/>
                <w:b/>
                <w:sz w:val="18"/>
                <w:szCs w:val="18"/>
                <w:lang w:val="hy-AM"/>
              </w:rPr>
            </w:pPr>
            <w:r>
              <w:rPr>
                <w:rFonts w:ascii="Sylfaen" w:hAnsi="Sylfaen"/>
                <w:b/>
                <w:sz w:val="20"/>
                <w:szCs w:val="20"/>
                <w:lang w:val="hy-AM"/>
              </w:rPr>
              <w:t>Ազդանշանային սարքերի սնուցման սարք</w:t>
            </w:r>
          </w:p>
        </w:tc>
        <w:tc>
          <w:tcPr>
            <w:tcW w:w="1701" w:type="dxa"/>
            <w:vMerge w:val="restart"/>
          </w:tcPr>
          <w:p w:rsidR="003C1830" w:rsidRDefault="003C1830" w:rsidP="003C1830">
            <w:pPr>
              <w:jc w:val="center"/>
              <w:rPr>
                <w:rFonts w:ascii="Sylfaen" w:hAnsi="Sylfaen"/>
                <w:b/>
                <w:sz w:val="18"/>
                <w:szCs w:val="18"/>
                <w:lang w:val="hy-AM"/>
              </w:rPr>
            </w:pPr>
          </w:p>
          <w:p w:rsidR="003C1830" w:rsidRDefault="003C1830" w:rsidP="003C1830">
            <w:pPr>
              <w:jc w:val="center"/>
              <w:rPr>
                <w:rFonts w:ascii="Sylfaen" w:hAnsi="Sylfaen"/>
                <w:b/>
                <w:sz w:val="18"/>
                <w:szCs w:val="18"/>
                <w:lang w:val="hy-AM"/>
              </w:rPr>
            </w:pPr>
            <w:r>
              <w:rPr>
                <w:rFonts w:ascii="Sylfaen" w:hAnsi="Sylfaen"/>
                <w:b/>
                <w:sz w:val="18"/>
                <w:szCs w:val="18"/>
                <w:lang w:val="hy-AM"/>
              </w:rPr>
              <w:t>Երաշխիքային ժամկետ</w:t>
            </w:r>
          </w:p>
          <w:p w:rsidR="003C1830" w:rsidRPr="002D1CEE" w:rsidRDefault="003C1830" w:rsidP="003C1830">
            <w:pPr>
              <w:jc w:val="center"/>
              <w:rPr>
                <w:rFonts w:ascii="Sylfaen" w:hAnsi="Sylfaen"/>
                <w:b/>
                <w:sz w:val="18"/>
                <w:szCs w:val="18"/>
                <w:lang w:val="hy-AM"/>
              </w:rPr>
            </w:pPr>
            <w:r>
              <w:rPr>
                <w:rFonts w:ascii="Sylfaen" w:hAnsi="Sylfaen"/>
                <w:b/>
                <w:sz w:val="18"/>
                <w:szCs w:val="18"/>
                <w:lang w:val="hy-AM"/>
              </w:rPr>
              <w:t>(ամիս)</w:t>
            </w:r>
          </w:p>
        </w:tc>
      </w:tr>
      <w:tr w:rsidR="003C1830" w:rsidRPr="00602779" w:rsidTr="003C1830">
        <w:trPr>
          <w:trHeight w:val="237"/>
        </w:trPr>
        <w:tc>
          <w:tcPr>
            <w:tcW w:w="5382" w:type="dxa"/>
            <w:vMerge/>
          </w:tcPr>
          <w:p w:rsidR="003C1830" w:rsidRPr="002D1CEE" w:rsidRDefault="003C1830" w:rsidP="003C1830">
            <w:pPr>
              <w:jc w:val="center"/>
              <w:rPr>
                <w:rFonts w:ascii="Sylfaen" w:hAnsi="Sylfaen"/>
                <w:b/>
                <w:sz w:val="18"/>
                <w:szCs w:val="18"/>
                <w:lang w:val="hy-AM"/>
              </w:rPr>
            </w:pPr>
          </w:p>
        </w:tc>
        <w:tc>
          <w:tcPr>
            <w:tcW w:w="1701" w:type="dxa"/>
            <w:vMerge/>
          </w:tcPr>
          <w:p w:rsidR="003C1830" w:rsidRPr="00602779" w:rsidRDefault="003C1830" w:rsidP="003C1830">
            <w:pPr>
              <w:jc w:val="center"/>
              <w:rPr>
                <w:rFonts w:ascii="Sylfaen" w:hAnsi="Sylfaen"/>
                <w:b/>
                <w:sz w:val="18"/>
                <w:szCs w:val="18"/>
                <w:lang w:val="hy-AM"/>
              </w:rPr>
            </w:pPr>
          </w:p>
        </w:tc>
      </w:tr>
      <w:tr w:rsidR="003C1830" w:rsidRPr="00A11F0C" w:rsidTr="003C1830">
        <w:tc>
          <w:tcPr>
            <w:tcW w:w="5382" w:type="dxa"/>
          </w:tcPr>
          <w:p w:rsidR="003C1830" w:rsidRPr="00CB1523" w:rsidRDefault="003C1830" w:rsidP="003C1830">
            <w:pPr>
              <w:jc w:val="center"/>
              <w:rPr>
                <w:rFonts w:ascii="Sylfaen" w:hAnsi="Sylfaen"/>
                <w:sz w:val="16"/>
                <w:szCs w:val="16"/>
                <w:lang w:val="hy-AM"/>
              </w:rPr>
            </w:pPr>
            <w:r w:rsidRPr="00CB1523">
              <w:rPr>
                <w:rFonts w:ascii="Sylfaen" w:hAnsi="Sylfaen" w:cs="Sylfaen"/>
                <w:sz w:val="16"/>
                <w:szCs w:val="16"/>
                <w:lang w:val="hy-AM"/>
              </w:rPr>
              <w:t>Սնուցման սարք (AC ADAPTOR,INPUT:220-230VAC  50Hz,OUTPUT:10.5V 150mA),   ներառյալ 5 մ միացման հաղորդալարը</w:t>
            </w:r>
          </w:p>
        </w:tc>
        <w:tc>
          <w:tcPr>
            <w:tcW w:w="1701" w:type="dxa"/>
            <w:vAlign w:val="center"/>
          </w:tcPr>
          <w:p w:rsidR="003C1830" w:rsidRPr="00A11F0C" w:rsidRDefault="003C1830" w:rsidP="003C1830">
            <w:pPr>
              <w:jc w:val="center"/>
              <w:rPr>
                <w:rFonts w:ascii="Sylfaen" w:hAnsi="Sylfaen"/>
                <w:b/>
                <w:sz w:val="18"/>
                <w:szCs w:val="18"/>
                <w:lang w:val="hy-AM"/>
              </w:rPr>
            </w:pPr>
          </w:p>
        </w:tc>
      </w:tr>
      <w:tr w:rsidR="003C1830" w:rsidTr="003C1830">
        <w:tc>
          <w:tcPr>
            <w:tcW w:w="5382" w:type="dxa"/>
          </w:tcPr>
          <w:p w:rsidR="003C1830" w:rsidRPr="00CB1523" w:rsidRDefault="003C1830" w:rsidP="003C1830">
            <w:pPr>
              <w:jc w:val="center"/>
              <w:rPr>
                <w:rFonts w:ascii="Sylfaen" w:hAnsi="Sylfaen" w:cs="Sylfaen"/>
                <w:sz w:val="20"/>
                <w:szCs w:val="20"/>
                <w:lang w:val="hy-AM"/>
              </w:rPr>
            </w:pPr>
            <w:r w:rsidRPr="00CB1523">
              <w:rPr>
                <w:rFonts w:ascii="Sylfaen" w:hAnsi="Sylfaen" w:cs="Sylfaen"/>
                <w:sz w:val="16"/>
                <w:szCs w:val="16"/>
                <w:lang w:val="hy-AM"/>
              </w:rPr>
              <w:t>Սնուցման սարք (AC/DC  ADAPTOR,INPUT: 220-230VAC  50Hz 5W,OUTPUT: 24VDC   100mA), ներառյալ 5մ   միացման հաղորդալարը</w:t>
            </w:r>
          </w:p>
        </w:tc>
        <w:tc>
          <w:tcPr>
            <w:tcW w:w="1701" w:type="dxa"/>
            <w:vAlign w:val="center"/>
          </w:tcPr>
          <w:p w:rsidR="003C1830" w:rsidRDefault="003C1830" w:rsidP="003C1830">
            <w:pPr>
              <w:jc w:val="center"/>
              <w:rPr>
                <w:rFonts w:ascii="Sylfaen" w:hAnsi="Sylfaen"/>
                <w:b/>
                <w:sz w:val="18"/>
                <w:szCs w:val="18"/>
                <w:lang w:val="hy-AM"/>
              </w:rPr>
            </w:pPr>
          </w:p>
        </w:tc>
      </w:tr>
    </w:tbl>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6D646C" w:rsidRPr="00BE0175" w:rsidRDefault="006D646C" w:rsidP="006D646C">
      <w:pPr>
        <w:jc w:val="center"/>
        <w:rPr>
          <w:rFonts w:ascii="Sylfaen" w:hAnsi="Sylfaen"/>
          <w:b/>
          <w:sz w:val="18"/>
          <w:szCs w:val="18"/>
          <w:lang w:val="hy-AM"/>
        </w:rPr>
      </w:pPr>
      <w:r w:rsidRPr="00BE0175">
        <w:rPr>
          <w:rFonts w:ascii="Sylfaen" w:hAnsi="Sylfaen"/>
          <w:b/>
          <w:sz w:val="18"/>
          <w:szCs w:val="18"/>
          <w:lang w:val="hy-AM"/>
        </w:rPr>
        <w:t>Վավերապայմաններ</w:t>
      </w:r>
    </w:p>
    <w:p w:rsidR="006D646C" w:rsidRPr="003577B6" w:rsidRDefault="006D646C" w:rsidP="006D646C">
      <w:pPr>
        <w:tabs>
          <w:tab w:val="left" w:pos="774"/>
        </w:tabs>
        <w:ind w:firstLine="567"/>
        <w:jc w:val="center"/>
        <w:rPr>
          <w:rFonts w:ascii="Sylfaen" w:hAnsi="Sylfaen"/>
          <w:i/>
          <w:sz w:val="18"/>
          <w:szCs w:val="18"/>
          <w:lang w:val="hy-AM"/>
        </w:rPr>
      </w:pPr>
    </w:p>
    <w:p w:rsidR="006D646C" w:rsidRPr="00BE0175" w:rsidRDefault="006D646C" w:rsidP="006D646C">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6D646C" w:rsidRPr="00323FB4" w:rsidRDefault="006D646C" w:rsidP="006D646C">
      <w:pPr>
        <w:rPr>
          <w:rFonts w:ascii="Sylfaen" w:hAnsi="Sylfaen"/>
          <w:sz w:val="18"/>
          <w:szCs w:val="18"/>
          <w:lang w:val="hy-AM"/>
        </w:rPr>
      </w:pPr>
      <w:r w:rsidRPr="00BE0175">
        <w:rPr>
          <w:rFonts w:ascii="Sylfaen" w:hAnsi="Sylfaen"/>
          <w:sz w:val="18"/>
          <w:szCs w:val="18"/>
          <w:lang w:val="hy-AM"/>
        </w:rPr>
        <w:t xml:space="preserve">         </w:t>
      </w: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Pr="00164782" w:rsidRDefault="003C1830" w:rsidP="003C1830">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3C1830" w:rsidRDefault="003C1830" w:rsidP="003C1830">
      <w:pPr>
        <w:rPr>
          <w:rFonts w:ascii="Sylfaen" w:hAnsi="Sylfaen"/>
          <w:sz w:val="18"/>
          <w:szCs w:val="18"/>
          <w:lang w:val="hy-AM"/>
        </w:rPr>
      </w:pPr>
    </w:p>
    <w:p w:rsidR="006D646C" w:rsidRDefault="006D646C" w:rsidP="003C1830">
      <w:pPr>
        <w:rPr>
          <w:rFonts w:ascii="Sylfaen" w:hAnsi="Sylfaen"/>
          <w:sz w:val="18"/>
          <w:szCs w:val="18"/>
          <w:lang w:val="hy-AM"/>
        </w:rPr>
      </w:pPr>
    </w:p>
    <w:p w:rsidR="006D646C" w:rsidRDefault="006D646C" w:rsidP="003C1830">
      <w:pPr>
        <w:rPr>
          <w:rFonts w:ascii="Sylfaen" w:hAnsi="Sylfaen"/>
          <w:sz w:val="18"/>
          <w:szCs w:val="18"/>
          <w:lang w:val="hy-AM"/>
        </w:rPr>
      </w:pPr>
    </w:p>
    <w:p w:rsidR="006D646C" w:rsidRPr="008463B9" w:rsidRDefault="006D646C" w:rsidP="003C1830">
      <w:pPr>
        <w:rPr>
          <w:rFonts w:ascii="Sylfaen" w:hAnsi="Sylfaen"/>
          <w:sz w:val="18"/>
          <w:szCs w:val="18"/>
          <w:lang w:val="hy-AM"/>
        </w:rPr>
      </w:pPr>
    </w:p>
    <w:p w:rsidR="003C1830" w:rsidRPr="008463B9" w:rsidRDefault="003C1830" w:rsidP="003C18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3C1830" w:rsidRPr="008463B9" w:rsidRDefault="003C1830" w:rsidP="003C18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C1830" w:rsidRPr="008463B9" w:rsidRDefault="003C1830" w:rsidP="003C1830">
      <w:pPr>
        <w:jc w:val="right"/>
        <w:rPr>
          <w:rFonts w:ascii="Sylfaen" w:hAnsi="Sylfaen"/>
          <w:sz w:val="18"/>
          <w:szCs w:val="18"/>
          <w:lang w:val="hy-AM"/>
        </w:rPr>
      </w:pPr>
      <w:r w:rsidRPr="008463B9">
        <w:rPr>
          <w:rFonts w:ascii="Sylfaen" w:hAnsi="Sylfaen"/>
          <w:sz w:val="18"/>
          <w:szCs w:val="18"/>
          <w:lang w:val="hy-AM"/>
        </w:rPr>
        <w:t xml:space="preserve">    </w:t>
      </w:r>
    </w:p>
    <w:p w:rsidR="003C1830" w:rsidRPr="008463B9" w:rsidRDefault="003C1830" w:rsidP="003C183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C1830" w:rsidRPr="008463B9" w:rsidRDefault="003C1830" w:rsidP="003C1830">
      <w:pPr>
        <w:jc w:val="right"/>
        <w:rPr>
          <w:rFonts w:ascii="Sylfaen" w:hAnsi="Sylfaen"/>
          <w:sz w:val="18"/>
          <w:szCs w:val="18"/>
          <w:lang w:val="hy-AM"/>
        </w:rPr>
      </w:pPr>
    </w:p>
    <w:p w:rsidR="003C1830" w:rsidRPr="008463B9" w:rsidRDefault="003C1830" w:rsidP="003C18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3C1830" w:rsidRPr="008463B9" w:rsidRDefault="003C1830" w:rsidP="003C183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3C1830" w:rsidRPr="008463B9" w:rsidRDefault="003C1830" w:rsidP="003C1830">
      <w:pPr>
        <w:jc w:val="right"/>
        <w:rPr>
          <w:rFonts w:ascii="Sylfaen" w:hAnsi="Sylfaen"/>
          <w:sz w:val="18"/>
          <w:szCs w:val="18"/>
          <w:lang w:val="hy-AM"/>
        </w:rPr>
      </w:pPr>
    </w:p>
    <w:p w:rsidR="003C1830" w:rsidRDefault="003C1830" w:rsidP="003C1830">
      <w:pPr>
        <w:pStyle w:val="BodyTextIndent"/>
        <w:jc w:val="center"/>
        <w:rPr>
          <w:rFonts w:ascii="Sylfaen" w:hAnsi="Sylfaen"/>
          <w:sz w:val="18"/>
          <w:szCs w:val="18"/>
          <w:lang w:val="hy-AM"/>
        </w:rPr>
      </w:pPr>
    </w:p>
    <w:p w:rsidR="003C1830" w:rsidRDefault="003C1830" w:rsidP="003C1830">
      <w:pPr>
        <w:pStyle w:val="BodyTextIndent"/>
        <w:jc w:val="center"/>
        <w:rPr>
          <w:rFonts w:ascii="Sylfaen" w:hAnsi="Sylfaen"/>
          <w:sz w:val="18"/>
          <w:szCs w:val="18"/>
          <w:lang w:val="hy-AM"/>
        </w:rPr>
      </w:pPr>
    </w:p>
    <w:p w:rsidR="003C1830" w:rsidRDefault="003C1830" w:rsidP="003C1830">
      <w:pPr>
        <w:pStyle w:val="BodyTextIndent"/>
        <w:jc w:val="center"/>
        <w:rPr>
          <w:rFonts w:ascii="Sylfaen" w:hAnsi="Sylfaen"/>
          <w:sz w:val="18"/>
          <w:szCs w:val="18"/>
          <w:lang w:val="hy-AM"/>
        </w:rPr>
      </w:pPr>
    </w:p>
    <w:p w:rsidR="003C1830" w:rsidRDefault="003C1830" w:rsidP="003C1830">
      <w:pPr>
        <w:pStyle w:val="BodyTextIndent"/>
        <w:jc w:val="center"/>
        <w:rPr>
          <w:rFonts w:ascii="Sylfaen" w:hAnsi="Sylfaen"/>
          <w:sz w:val="18"/>
          <w:szCs w:val="18"/>
          <w:lang w:val="hy-AM"/>
        </w:rPr>
      </w:pPr>
    </w:p>
    <w:p w:rsidR="003C1830" w:rsidRDefault="003C1830" w:rsidP="003C1830">
      <w:pPr>
        <w:pStyle w:val="BodyTextIndent"/>
        <w:jc w:val="center"/>
        <w:rPr>
          <w:rFonts w:ascii="Sylfaen" w:hAnsi="Sylfaen"/>
          <w:sz w:val="18"/>
          <w:szCs w:val="18"/>
          <w:lang w:val="hy-AM"/>
        </w:rPr>
      </w:pPr>
    </w:p>
    <w:p w:rsidR="003C1830" w:rsidRDefault="003C1830" w:rsidP="003C1830">
      <w:pPr>
        <w:pStyle w:val="BodyTextIndent"/>
        <w:jc w:val="center"/>
        <w:rPr>
          <w:rFonts w:ascii="Sylfaen" w:hAnsi="Sylfaen"/>
          <w:sz w:val="18"/>
          <w:szCs w:val="18"/>
          <w:lang w:val="hy-AM"/>
        </w:rPr>
      </w:pPr>
    </w:p>
    <w:p w:rsidR="001B1AE9" w:rsidRDefault="001B1AE9" w:rsidP="003C1830">
      <w:pPr>
        <w:pStyle w:val="BodyTextIndent"/>
        <w:jc w:val="center"/>
        <w:rPr>
          <w:rFonts w:ascii="Sylfaen" w:hAnsi="Sylfaen"/>
          <w:sz w:val="18"/>
          <w:szCs w:val="18"/>
          <w:lang w:val="hy-AM"/>
        </w:rPr>
      </w:pPr>
    </w:p>
    <w:p w:rsidR="001B1AE9" w:rsidRDefault="001B1AE9" w:rsidP="003C1830">
      <w:pPr>
        <w:pStyle w:val="BodyTextIndent"/>
        <w:jc w:val="center"/>
        <w:rPr>
          <w:rFonts w:ascii="Sylfaen" w:hAnsi="Sylfaen" w:cs="Sylfaen"/>
          <w:i w:val="0"/>
          <w:sz w:val="18"/>
          <w:szCs w:val="18"/>
          <w:lang w:val="hy-AM"/>
        </w:rPr>
      </w:pPr>
    </w:p>
    <w:p w:rsidR="003C1830" w:rsidRDefault="003C1830" w:rsidP="003C1830">
      <w:pPr>
        <w:pStyle w:val="BodyTextIndent"/>
        <w:jc w:val="center"/>
        <w:rPr>
          <w:rFonts w:ascii="Sylfaen" w:hAnsi="Sylfaen" w:cs="Sylfaen"/>
          <w:i w:val="0"/>
          <w:sz w:val="18"/>
          <w:szCs w:val="18"/>
          <w:lang w:val="hy-AM"/>
        </w:rPr>
      </w:pPr>
    </w:p>
    <w:p w:rsidR="00706731" w:rsidRPr="003C1830" w:rsidRDefault="00706731" w:rsidP="003C1830">
      <w:pPr>
        <w:pStyle w:val="BodyTextIndent"/>
        <w:jc w:val="center"/>
        <w:rPr>
          <w:rFonts w:ascii="Sylfaen" w:hAnsi="Sylfaen" w:cs="Sylfaen"/>
          <w:i w:val="0"/>
          <w:sz w:val="18"/>
          <w:szCs w:val="18"/>
          <w:lang w:val="hy-AM"/>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№021</w:t>
      </w:r>
      <w:r>
        <w:rPr>
          <w:rFonts w:ascii="Sylfaen" w:hAnsi="Sylfaen"/>
          <w:sz w:val="18"/>
          <w:szCs w:val="18"/>
          <w:lang w:val="af-ZA"/>
        </w:rPr>
        <w:t xml:space="preserve">/GArm/15_2.2_70/17.03.15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2331F2" w:rsidRDefault="002331F2" w:rsidP="001010FF">
      <w:pPr>
        <w:jc w:val="both"/>
        <w:rPr>
          <w:rFonts w:ascii="Sylfaen" w:hAnsi="Sylfaen" w:cs="Sylfaen"/>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5"/>
        <w:gridCol w:w="5007"/>
      </w:tblGrid>
      <w:tr w:rsidR="007B6164" w:rsidRPr="00A83245" w:rsidTr="007B6164">
        <w:trPr>
          <w:trHeight w:val="495"/>
          <w:jc w:val="center"/>
        </w:trPr>
        <w:tc>
          <w:tcPr>
            <w:tcW w:w="9692" w:type="dxa"/>
            <w:gridSpan w:val="2"/>
            <w:shd w:val="clear" w:color="auto" w:fill="auto"/>
          </w:tcPr>
          <w:p w:rsidR="007B6164" w:rsidRPr="008463B9" w:rsidRDefault="007B6164" w:rsidP="00231F0A">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ի նկարագիր</w:t>
            </w:r>
          </w:p>
        </w:tc>
      </w:tr>
      <w:tr w:rsidR="00C84A6D" w:rsidRPr="00C84A6D" w:rsidTr="006C00F4">
        <w:trPr>
          <w:trHeight w:val="359"/>
          <w:jc w:val="center"/>
        </w:trPr>
        <w:tc>
          <w:tcPr>
            <w:tcW w:w="9692" w:type="dxa"/>
            <w:gridSpan w:val="2"/>
            <w:shd w:val="clear" w:color="auto" w:fill="auto"/>
          </w:tcPr>
          <w:p w:rsidR="00C84A6D" w:rsidRPr="007B6164" w:rsidRDefault="00C84A6D" w:rsidP="00231F0A">
            <w:pPr>
              <w:jc w:val="center"/>
              <w:rPr>
                <w:rFonts w:ascii="Sylfaen" w:hAnsi="Sylfaen" w:cs="Sylfaen"/>
                <w:b/>
                <w:sz w:val="18"/>
                <w:szCs w:val="18"/>
                <w:lang w:val="hy-AM"/>
              </w:rPr>
            </w:pPr>
            <w:r>
              <w:rPr>
                <w:rFonts w:ascii="Sylfaen" w:hAnsi="Sylfaen"/>
                <w:b/>
                <w:sz w:val="20"/>
                <w:szCs w:val="20"/>
                <w:lang w:val="hy-AM"/>
              </w:rPr>
              <w:t>Ազդանշանային սարքերի սնուցման սարքեր</w:t>
            </w:r>
          </w:p>
        </w:tc>
      </w:tr>
      <w:tr w:rsidR="007B6164" w:rsidRPr="008463B9" w:rsidTr="00DC4792">
        <w:trPr>
          <w:trHeight w:val="483"/>
          <w:jc w:val="center"/>
        </w:trPr>
        <w:tc>
          <w:tcPr>
            <w:tcW w:w="9692" w:type="dxa"/>
            <w:gridSpan w:val="2"/>
            <w:shd w:val="clear" w:color="auto" w:fill="auto"/>
          </w:tcPr>
          <w:p w:rsidR="007B6164" w:rsidRPr="008463B9" w:rsidRDefault="007B6164" w:rsidP="00231F0A">
            <w:pPr>
              <w:spacing w:line="360" w:lineRule="auto"/>
              <w:jc w:val="center"/>
              <w:rPr>
                <w:rFonts w:ascii="Sylfaen" w:hAnsi="Sylfaen" w:cs="Sylfaen"/>
                <w:sz w:val="18"/>
                <w:szCs w:val="18"/>
              </w:rPr>
            </w:pPr>
            <w:r>
              <w:rPr>
                <w:rFonts w:ascii="Sylfaen" w:hAnsi="Sylfaen" w:cs="Sylfaen"/>
                <w:sz w:val="18"/>
                <w:szCs w:val="18"/>
                <w:lang w:val="hy-AM"/>
              </w:rPr>
              <w:t>Ապրանքների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7B6164" w:rsidRPr="008463B9" w:rsidTr="007B6164">
        <w:trPr>
          <w:trHeight w:val="428"/>
          <w:jc w:val="center"/>
        </w:trPr>
        <w:tc>
          <w:tcPr>
            <w:tcW w:w="4685" w:type="dxa"/>
            <w:shd w:val="clear" w:color="auto" w:fill="auto"/>
          </w:tcPr>
          <w:p w:rsidR="007B6164" w:rsidRPr="008463B9" w:rsidRDefault="007B6164" w:rsidP="00231F0A">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7B6164" w:rsidRPr="008463B9" w:rsidRDefault="007B6164" w:rsidP="00231F0A">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7B6164" w:rsidRPr="008463B9" w:rsidTr="007B6164">
        <w:trPr>
          <w:trHeight w:val="218"/>
          <w:jc w:val="center"/>
        </w:trPr>
        <w:tc>
          <w:tcPr>
            <w:tcW w:w="4685" w:type="dxa"/>
            <w:shd w:val="clear" w:color="auto" w:fill="auto"/>
          </w:tcPr>
          <w:p w:rsidR="007B6164" w:rsidRPr="008463B9" w:rsidRDefault="007B6164" w:rsidP="00231F0A">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7B6164" w:rsidRPr="008463B9" w:rsidRDefault="007B6164" w:rsidP="00231F0A">
            <w:pPr>
              <w:spacing w:line="360" w:lineRule="auto"/>
              <w:jc w:val="center"/>
              <w:rPr>
                <w:rFonts w:ascii="Sylfaen" w:hAnsi="Sylfaen" w:cs="Sylfaen"/>
                <w:sz w:val="18"/>
                <w:szCs w:val="18"/>
                <w:lang w:val="hy-AM"/>
              </w:rPr>
            </w:pPr>
            <w:r>
              <w:rPr>
                <w:rFonts w:ascii="Sylfaen" w:hAnsi="Sylfaen" w:cs="Sylfaen"/>
                <w:sz w:val="18"/>
                <w:szCs w:val="18"/>
                <w:lang w:val="hy-AM"/>
              </w:rPr>
              <w:t>---        ---       օրացուցային օր</w:t>
            </w:r>
          </w:p>
        </w:tc>
      </w:tr>
    </w:tbl>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w:t>
      </w:r>
      <w:r w:rsidR="00EC6E22" w:rsidRPr="00EC6E22">
        <w:rPr>
          <w:rFonts w:ascii="Sylfaen" w:hAnsi="Sylfaen" w:cs="Sylfaen"/>
          <w:b/>
          <w:sz w:val="20"/>
          <w:szCs w:val="20"/>
          <w:lang w:val="hy-AM"/>
        </w:rPr>
        <w:t xml:space="preserve"> </w:t>
      </w:r>
      <w:r w:rsidR="00EC6E22" w:rsidRPr="003F7BF3">
        <w:rPr>
          <w:rFonts w:ascii="Sylfaen" w:hAnsi="Sylfaen" w:cs="Sylfaen"/>
          <w:b/>
          <w:sz w:val="20"/>
          <w:szCs w:val="20"/>
          <w:lang w:val="hy-AM"/>
        </w:rPr>
        <w:t>կողմից</w:t>
      </w:r>
      <w:r w:rsidR="001010FF" w:rsidRPr="003F7BF3">
        <w:rPr>
          <w:rFonts w:ascii="Sylfaen" w:hAnsi="Sylfaen" w:cs="Sylfaen"/>
          <w:b/>
          <w:sz w:val="20"/>
          <w:szCs w:val="20"/>
          <w:lang w:val="hy-AM"/>
        </w:rPr>
        <w:t xml:space="preserve"> </w:t>
      </w:r>
      <w:r w:rsidR="00EC6E22">
        <w:rPr>
          <w:rFonts w:ascii="Sylfaen" w:hAnsi="Sylfaen" w:cs="Sylfaen"/>
          <w:b/>
          <w:sz w:val="20"/>
          <w:szCs w:val="20"/>
          <w:lang w:val="hy-AM"/>
        </w:rPr>
        <w:t xml:space="preserve">հանձնման—ընդունման ակտը ստորագրելուց և </w:t>
      </w:r>
      <w:r w:rsidR="001010FF" w:rsidRPr="003F7BF3">
        <w:rPr>
          <w:rFonts w:ascii="Sylfaen" w:hAnsi="Sylfaen" w:cs="Sylfaen"/>
          <w:b/>
          <w:sz w:val="20"/>
          <w:szCs w:val="20"/>
          <w:lang w:val="hy-AM"/>
        </w:rPr>
        <w:t>հաշվարկային փաստաթղթ</w:t>
      </w:r>
      <w:r w:rsidR="00F25307">
        <w:rPr>
          <w:rFonts w:ascii="Sylfaen" w:hAnsi="Sylfaen" w:cs="Sylfaen"/>
          <w:b/>
          <w:sz w:val="20"/>
          <w:szCs w:val="20"/>
          <w:lang w:val="hy-AM"/>
        </w:rPr>
        <w:t>եր</w:t>
      </w:r>
      <w:r w:rsidR="001010FF" w:rsidRPr="003F7BF3">
        <w:rPr>
          <w:rFonts w:ascii="Sylfaen" w:hAnsi="Sylfaen" w:cs="Sylfaen"/>
          <w:b/>
          <w:sz w:val="20"/>
          <w:szCs w:val="20"/>
          <w:lang w:val="hy-AM"/>
        </w:rPr>
        <w:t>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№021</w:t>
      </w:r>
      <w:r w:rsidR="003C1830">
        <w:rPr>
          <w:rFonts w:ascii="Sylfaen" w:hAnsi="Sylfaen"/>
          <w:b/>
          <w:sz w:val="16"/>
          <w:szCs w:val="16"/>
          <w:lang w:val="af-ZA"/>
        </w:rPr>
        <w:t xml:space="preserve">/GArm/15_2.2_70/17.03.15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№021</w:t>
      </w:r>
      <w:r w:rsidR="003C1830">
        <w:rPr>
          <w:rFonts w:ascii="Sylfaen" w:hAnsi="Sylfaen"/>
          <w:b/>
          <w:sz w:val="16"/>
          <w:szCs w:val="16"/>
          <w:lang w:val="af-ZA"/>
        </w:rPr>
        <w:t xml:space="preserve">/GArm/15_2.2_70/17.03.15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E074C7">
        <w:rPr>
          <w:rFonts w:ascii="Sylfaen" w:hAnsi="Sylfaen" w:cs="Sylfaen"/>
          <w:b/>
          <w:sz w:val="16"/>
          <w:szCs w:val="16"/>
          <w:lang w:val="hy-AM"/>
        </w:rPr>
        <w:t xml:space="preserve">ազդանշանային սարքերի սնուցման սարքի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№021</w:t>
      </w:r>
      <w:r w:rsidR="00561412" w:rsidRPr="00561412">
        <w:rPr>
          <w:rFonts w:ascii="Sylfaen" w:hAnsi="Sylfaen"/>
          <w:b/>
          <w:sz w:val="16"/>
          <w:szCs w:val="16"/>
          <w:lang w:val="af-ZA"/>
        </w:rPr>
        <w:t>/GArm/15_2.2_</w:t>
      </w:r>
      <w:r w:rsidR="006E7321">
        <w:rPr>
          <w:rFonts w:ascii="Sylfaen" w:hAnsi="Sylfaen"/>
          <w:b/>
          <w:sz w:val="16"/>
          <w:szCs w:val="16"/>
          <w:lang w:val="hy-AM"/>
        </w:rPr>
        <w:t>7</w:t>
      </w:r>
      <w:r w:rsidR="006A1016">
        <w:rPr>
          <w:rFonts w:ascii="Sylfaen" w:hAnsi="Sylfaen"/>
          <w:b/>
          <w:sz w:val="16"/>
          <w:szCs w:val="16"/>
          <w:lang w:val="hy-AM"/>
        </w:rPr>
        <w:t>0</w:t>
      </w:r>
      <w:r w:rsidR="00561412" w:rsidRPr="00561412">
        <w:rPr>
          <w:rFonts w:ascii="Sylfaen" w:hAnsi="Sylfaen"/>
          <w:b/>
          <w:sz w:val="16"/>
          <w:szCs w:val="16"/>
          <w:lang w:val="af-ZA"/>
        </w:rPr>
        <w:t>/</w:t>
      </w:r>
      <w:r w:rsidR="006A1016">
        <w:rPr>
          <w:rFonts w:ascii="Sylfaen" w:hAnsi="Sylfaen"/>
          <w:b/>
          <w:sz w:val="16"/>
          <w:szCs w:val="16"/>
          <w:lang w:val="hy-AM"/>
        </w:rPr>
        <w:t>17</w:t>
      </w:r>
      <w:r w:rsidR="00561412" w:rsidRPr="00561412">
        <w:rPr>
          <w:rFonts w:ascii="Sylfaen" w:hAnsi="Sylfaen"/>
          <w:b/>
          <w:sz w:val="16"/>
          <w:szCs w:val="16"/>
          <w:lang w:val="af-ZA"/>
        </w:rPr>
        <w:t>.0</w:t>
      </w:r>
      <w:r w:rsidR="006A1016">
        <w:rPr>
          <w:rFonts w:ascii="Sylfaen" w:hAnsi="Sylfaen"/>
          <w:b/>
          <w:sz w:val="16"/>
          <w:szCs w:val="16"/>
          <w:lang w:val="hy-AM"/>
        </w:rPr>
        <w:t>3.</w:t>
      </w:r>
      <w:r w:rsidR="00561412">
        <w:rPr>
          <w:rFonts w:ascii="Sylfaen" w:hAnsi="Sylfaen"/>
          <w:b/>
          <w:sz w:val="16"/>
          <w:szCs w:val="16"/>
          <w:lang w:val="hy-AM"/>
        </w:rPr>
        <w:t>15</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E074C7">
        <w:rPr>
          <w:rFonts w:ascii="Sylfaen" w:hAnsi="Sylfaen" w:cs="Sylfaen"/>
          <w:b/>
          <w:sz w:val="16"/>
          <w:szCs w:val="16"/>
          <w:lang w:val="hy-AM"/>
        </w:rPr>
        <w:t xml:space="preserve">ազդանշանային սարքերի սնուցման սարքի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6A1016">
        <w:rPr>
          <w:rFonts w:ascii="Sylfaen" w:hAnsi="Sylfaen"/>
          <w:b/>
          <w:sz w:val="16"/>
          <w:szCs w:val="16"/>
          <w:lang w:val="af-ZA"/>
        </w:rPr>
        <w:t>«</w:t>
      </w:r>
      <w:r w:rsidR="00014525">
        <w:rPr>
          <w:rFonts w:ascii="Sylfaen" w:hAnsi="Sylfaen"/>
          <w:b/>
          <w:sz w:val="16"/>
          <w:szCs w:val="16"/>
          <w:lang w:val="af-ZA"/>
        </w:rPr>
        <w:t>№021</w:t>
      </w:r>
      <w:r w:rsidR="00561412" w:rsidRPr="00561412">
        <w:rPr>
          <w:rFonts w:ascii="Sylfaen" w:hAnsi="Sylfaen"/>
          <w:b/>
          <w:sz w:val="16"/>
          <w:szCs w:val="16"/>
          <w:lang w:val="af-ZA"/>
        </w:rPr>
        <w:t>/GArm/15_2.2_</w:t>
      </w:r>
      <w:r w:rsidR="001601F3">
        <w:rPr>
          <w:rFonts w:ascii="Sylfaen" w:hAnsi="Sylfaen"/>
          <w:b/>
          <w:sz w:val="16"/>
          <w:szCs w:val="16"/>
          <w:lang w:val="hy-AM"/>
        </w:rPr>
        <w:t>7</w:t>
      </w:r>
      <w:r w:rsidR="006A1016">
        <w:rPr>
          <w:rFonts w:ascii="Sylfaen" w:hAnsi="Sylfaen"/>
          <w:b/>
          <w:sz w:val="16"/>
          <w:szCs w:val="16"/>
          <w:lang w:val="hy-AM"/>
        </w:rPr>
        <w:t>0</w:t>
      </w:r>
      <w:r w:rsidR="00561412" w:rsidRPr="00561412">
        <w:rPr>
          <w:rFonts w:ascii="Sylfaen" w:hAnsi="Sylfaen"/>
          <w:b/>
          <w:sz w:val="16"/>
          <w:szCs w:val="16"/>
          <w:lang w:val="af-ZA"/>
        </w:rPr>
        <w:t>/</w:t>
      </w:r>
      <w:r w:rsidR="006A1016">
        <w:rPr>
          <w:rFonts w:ascii="Sylfaen" w:hAnsi="Sylfaen"/>
          <w:b/>
          <w:sz w:val="16"/>
          <w:szCs w:val="16"/>
          <w:lang w:val="hy-AM"/>
        </w:rPr>
        <w:t>17</w:t>
      </w:r>
      <w:r w:rsidR="00561412">
        <w:rPr>
          <w:rFonts w:ascii="Sylfaen" w:hAnsi="Sylfaen"/>
          <w:b/>
          <w:sz w:val="16"/>
          <w:szCs w:val="16"/>
          <w:lang w:val="hy-AM"/>
        </w:rPr>
        <w:t>.0</w:t>
      </w:r>
      <w:r w:rsidR="006A1016">
        <w:rPr>
          <w:rFonts w:ascii="Sylfaen" w:hAnsi="Sylfaen"/>
          <w:b/>
          <w:sz w:val="16"/>
          <w:szCs w:val="16"/>
          <w:lang w:val="hy-AM"/>
        </w:rPr>
        <w:t>3</w:t>
      </w:r>
      <w:r w:rsidR="00561412">
        <w:rPr>
          <w:rFonts w:ascii="Sylfaen" w:hAnsi="Sylfaen"/>
          <w:b/>
          <w:sz w:val="16"/>
          <w:szCs w:val="16"/>
          <w:lang w:val="hy-AM"/>
        </w:rPr>
        <w:t>.15</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E074C7">
        <w:rPr>
          <w:rFonts w:ascii="Sylfaen" w:hAnsi="Sylfaen" w:cs="Sylfaen"/>
          <w:b/>
          <w:sz w:val="16"/>
          <w:szCs w:val="16"/>
          <w:lang w:val="hy-AM"/>
        </w:rPr>
        <w:t xml:space="preserve">ազդանշանային սարքերի սնուցման սարքի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561412" w:rsidRPr="00561412">
        <w:rPr>
          <w:rFonts w:ascii="Sylfaen" w:hAnsi="Sylfaen"/>
          <w:b/>
          <w:sz w:val="16"/>
          <w:szCs w:val="16"/>
          <w:lang w:val="af-ZA"/>
        </w:rPr>
        <w:t>«</w:t>
      </w:r>
      <w:r w:rsidR="00014525">
        <w:rPr>
          <w:rFonts w:ascii="Sylfaen" w:hAnsi="Sylfaen"/>
          <w:b/>
          <w:sz w:val="16"/>
          <w:szCs w:val="16"/>
          <w:lang w:val="af-ZA"/>
        </w:rPr>
        <w:t>№021</w:t>
      </w:r>
      <w:r w:rsidR="001601F3">
        <w:rPr>
          <w:rFonts w:ascii="Sylfaen" w:hAnsi="Sylfaen"/>
          <w:b/>
          <w:sz w:val="16"/>
          <w:szCs w:val="16"/>
          <w:lang w:val="af-ZA"/>
        </w:rPr>
        <w:t>/GArm/15_2.2_</w:t>
      </w:r>
      <w:r w:rsidR="006A1016">
        <w:rPr>
          <w:rFonts w:ascii="Sylfaen" w:hAnsi="Sylfaen"/>
          <w:b/>
          <w:sz w:val="16"/>
          <w:szCs w:val="16"/>
          <w:lang w:val="hy-AM"/>
        </w:rPr>
        <w:t>70</w:t>
      </w:r>
      <w:r w:rsidR="00561412" w:rsidRPr="00561412">
        <w:rPr>
          <w:rFonts w:ascii="Sylfaen" w:hAnsi="Sylfaen"/>
          <w:b/>
          <w:sz w:val="16"/>
          <w:szCs w:val="16"/>
          <w:lang w:val="af-ZA"/>
        </w:rPr>
        <w:t>/</w:t>
      </w:r>
      <w:r w:rsidR="006A1016">
        <w:rPr>
          <w:rFonts w:ascii="Sylfaen" w:hAnsi="Sylfaen"/>
          <w:b/>
          <w:sz w:val="16"/>
          <w:szCs w:val="16"/>
          <w:lang w:val="hy-AM"/>
        </w:rPr>
        <w:t>17</w:t>
      </w:r>
      <w:r w:rsidR="00561412">
        <w:rPr>
          <w:rFonts w:ascii="Sylfaen" w:hAnsi="Sylfaen"/>
          <w:b/>
          <w:sz w:val="16"/>
          <w:szCs w:val="16"/>
          <w:lang w:val="hy-AM"/>
        </w:rPr>
        <w:t>.0</w:t>
      </w:r>
      <w:r w:rsidR="006A1016">
        <w:rPr>
          <w:rFonts w:ascii="Sylfaen" w:hAnsi="Sylfaen"/>
          <w:b/>
          <w:sz w:val="16"/>
          <w:szCs w:val="16"/>
          <w:lang w:val="hy-AM"/>
        </w:rPr>
        <w:t>3</w:t>
      </w:r>
      <w:r w:rsidR="00561412">
        <w:rPr>
          <w:rFonts w:ascii="Sylfaen" w:hAnsi="Sylfaen"/>
          <w:b/>
          <w:sz w:val="16"/>
          <w:szCs w:val="16"/>
          <w:lang w:val="hy-AM"/>
        </w:rPr>
        <w:t>.15</w:t>
      </w:r>
      <w:r w:rsidR="00561412" w:rsidRPr="00D573A8">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84A6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FE0" w:rsidRDefault="00502FE0" w:rsidP="004D3B9B">
      <w:r>
        <w:separator/>
      </w:r>
    </w:p>
  </w:endnote>
  <w:endnote w:type="continuationSeparator" w:id="0">
    <w:p w:rsidR="00502FE0" w:rsidRDefault="00502FE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FE0" w:rsidRDefault="00502FE0" w:rsidP="004D3B9B">
      <w:r>
        <w:separator/>
      </w:r>
    </w:p>
  </w:footnote>
  <w:footnote w:type="continuationSeparator" w:id="0">
    <w:p w:rsidR="00502FE0" w:rsidRDefault="00502FE0" w:rsidP="004D3B9B">
      <w:r>
        <w:continuationSeparator/>
      </w:r>
    </w:p>
  </w:footnote>
  <w:footnote w:id="1">
    <w:p w:rsidR="003C1830" w:rsidRPr="004E5447" w:rsidRDefault="003C183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830" w:rsidRDefault="003C1830">
    <w:pPr>
      <w:pStyle w:val="Header"/>
      <w:rPr>
        <w:lang w:val="en-US"/>
      </w:rPr>
    </w:pPr>
  </w:p>
  <w:p w:rsidR="003C1830" w:rsidRPr="00460191" w:rsidRDefault="003C183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525"/>
    <w:rsid w:val="000146C9"/>
    <w:rsid w:val="00023469"/>
    <w:rsid w:val="0003355F"/>
    <w:rsid w:val="00037D87"/>
    <w:rsid w:val="00045A4B"/>
    <w:rsid w:val="00046FB1"/>
    <w:rsid w:val="00050DC1"/>
    <w:rsid w:val="00052A0A"/>
    <w:rsid w:val="00063D4C"/>
    <w:rsid w:val="00075A46"/>
    <w:rsid w:val="00075EE5"/>
    <w:rsid w:val="00077E51"/>
    <w:rsid w:val="000869B8"/>
    <w:rsid w:val="00090EBC"/>
    <w:rsid w:val="0009611C"/>
    <w:rsid w:val="00096547"/>
    <w:rsid w:val="000A3D00"/>
    <w:rsid w:val="000A5466"/>
    <w:rsid w:val="000B7CE8"/>
    <w:rsid w:val="000C7818"/>
    <w:rsid w:val="000D6038"/>
    <w:rsid w:val="000E5066"/>
    <w:rsid w:val="000F09C3"/>
    <w:rsid w:val="001010FF"/>
    <w:rsid w:val="00107142"/>
    <w:rsid w:val="00124840"/>
    <w:rsid w:val="00127498"/>
    <w:rsid w:val="00132921"/>
    <w:rsid w:val="00152098"/>
    <w:rsid w:val="001525EF"/>
    <w:rsid w:val="001601F3"/>
    <w:rsid w:val="00164417"/>
    <w:rsid w:val="00164609"/>
    <w:rsid w:val="00164782"/>
    <w:rsid w:val="001723BB"/>
    <w:rsid w:val="001754A9"/>
    <w:rsid w:val="00175E48"/>
    <w:rsid w:val="00176EF7"/>
    <w:rsid w:val="001A3ECD"/>
    <w:rsid w:val="001B1AE9"/>
    <w:rsid w:val="001C51F9"/>
    <w:rsid w:val="001C589B"/>
    <w:rsid w:val="001C5E56"/>
    <w:rsid w:val="001C7A03"/>
    <w:rsid w:val="001D0131"/>
    <w:rsid w:val="001D3CDC"/>
    <w:rsid w:val="001E684A"/>
    <w:rsid w:val="001E7931"/>
    <w:rsid w:val="001F1A21"/>
    <w:rsid w:val="001F1E01"/>
    <w:rsid w:val="0020753F"/>
    <w:rsid w:val="00212144"/>
    <w:rsid w:val="00212453"/>
    <w:rsid w:val="0022478F"/>
    <w:rsid w:val="0022545D"/>
    <w:rsid w:val="0022664B"/>
    <w:rsid w:val="002331F2"/>
    <w:rsid w:val="0023352F"/>
    <w:rsid w:val="002342DE"/>
    <w:rsid w:val="00255C45"/>
    <w:rsid w:val="0025781C"/>
    <w:rsid w:val="00262A3A"/>
    <w:rsid w:val="0026610B"/>
    <w:rsid w:val="00266D38"/>
    <w:rsid w:val="00275C92"/>
    <w:rsid w:val="0027633E"/>
    <w:rsid w:val="0027776F"/>
    <w:rsid w:val="00282731"/>
    <w:rsid w:val="00283203"/>
    <w:rsid w:val="0029641A"/>
    <w:rsid w:val="002971CB"/>
    <w:rsid w:val="002A160B"/>
    <w:rsid w:val="002A75FB"/>
    <w:rsid w:val="002B0F15"/>
    <w:rsid w:val="002B7932"/>
    <w:rsid w:val="002D1CEE"/>
    <w:rsid w:val="002D3D78"/>
    <w:rsid w:val="002E2658"/>
    <w:rsid w:val="002E6A08"/>
    <w:rsid w:val="002F1890"/>
    <w:rsid w:val="002F692F"/>
    <w:rsid w:val="00312A71"/>
    <w:rsid w:val="0031408A"/>
    <w:rsid w:val="00323FB4"/>
    <w:rsid w:val="00330A2A"/>
    <w:rsid w:val="00336FFE"/>
    <w:rsid w:val="00337745"/>
    <w:rsid w:val="0034763B"/>
    <w:rsid w:val="003577B6"/>
    <w:rsid w:val="00360597"/>
    <w:rsid w:val="003669B9"/>
    <w:rsid w:val="003671AA"/>
    <w:rsid w:val="003727FE"/>
    <w:rsid w:val="003775AB"/>
    <w:rsid w:val="003832E5"/>
    <w:rsid w:val="003925FA"/>
    <w:rsid w:val="00392AB4"/>
    <w:rsid w:val="00392EFE"/>
    <w:rsid w:val="003A76A3"/>
    <w:rsid w:val="003B5205"/>
    <w:rsid w:val="003C1830"/>
    <w:rsid w:val="003C2499"/>
    <w:rsid w:val="003C67F0"/>
    <w:rsid w:val="003D635F"/>
    <w:rsid w:val="003E5C2D"/>
    <w:rsid w:val="003E7789"/>
    <w:rsid w:val="003F7BF3"/>
    <w:rsid w:val="00402D4A"/>
    <w:rsid w:val="004045CC"/>
    <w:rsid w:val="00406649"/>
    <w:rsid w:val="00416245"/>
    <w:rsid w:val="0042186A"/>
    <w:rsid w:val="00422806"/>
    <w:rsid w:val="004261DF"/>
    <w:rsid w:val="00427355"/>
    <w:rsid w:val="004327F9"/>
    <w:rsid w:val="00432DD3"/>
    <w:rsid w:val="00436801"/>
    <w:rsid w:val="00447E0A"/>
    <w:rsid w:val="004535F1"/>
    <w:rsid w:val="00456BEF"/>
    <w:rsid w:val="0047003E"/>
    <w:rsid w:val="004907EC"/>
    <w:rsid w:val="00497341"/>
    <w:rsid w:val="004A72F0"/>
    <w:rsid w:val="004B51F0"/>
    <w:rsid w:val="004D3B9B"/>
    <w:rsid w:val="004E4F83"/>
    <w:rsid w:val="004F0237"/>
    <w:rsid w:val="004F7A86"/>
    <w:rsid w:val="00501D7A"/>
    <w:rsid w:val="00502FE0"/>
    <w:rsid w:val="005171BA"/>
    <w:rsid w:val="0052322A"/>
    <w:rsid w:val="0052371A"/>
    <w:rsid w:val="00523A0E"/>
    <w:rsid w:val="005362F4"/>
    <w:rsid w:val="0053737E"/>
    <w:rsid w:val="00542AE4"/>
    <w:rsid w:val="0055081B"/>
    <w:rsid w:val="00551C1C"/>
    <w:rsid w:val="005541CF"/>
    <w:rsid w:val="00561412"/>
    <w:rsid w:val="005618A6"/>
    <w:rsid w:val="0056202F"/>
    <w:rsid w:val="0056570F"/>
    <w:rsid w:val="00577064"/>
    <w:rsid w:val="005851AF"/>
    <w:rsid w:val="005946ED"/>
    <w:rsid w:val="005A2921"/>
    <w:rsid w:val="005A5D42"/>
    <w:rsid w:val="005A61B3"/>
    <w:rsid w:val="005B67AF"/>
    <w:rsid w:val="005C1E06"/>
    <w:rsid w:val="005D348A"/>
    <w:rsid w:val="005F0891"/>
    <w:rsid w:val="005F0FA2"/>
    <w:rsid w:val="005F1F27"/>
    <w:rsid w:val="0060120D"/>
    <w:rsid w:val="006119A7"/>
    <w:rsid w:val="00613726"/>
    <w:rsid w:val="00621F58"/>
    <w:rsid w:val="006271BA"/>
    <w:rsid w:val="006314E6"/>
    <w:rsid w:val="00641782"/>
    <w:rsid w:val="00655B12"/>
    <w:rsid w:val="0067248E"/>
    <w:rsid w:val="00675A24"/>
    <w:rsid w:val="00677F36"/>
    <w:rsid w:val="00681554"/>
    <w:rsid w:val="00685A69"/>
    <w:rsid w:val="006929CF"/>
    <w:rsid w:val="006A1016"/>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30903"/>
    <w:rsid w:val="007378B8"/>
    <w:rsid w:val="00740387"/>
    <w:rsid w:val="00742732"/>
    <w:rsid w:val="007513A3"/>
    <w:rsid w:val="00752B6E"/>
    <w:rsid w:val="00752B88"/>
    <w:rsid w:val="00761B6F"/>
    <w:rsid w:val="00773F4B"/>
    <w:rsid w:val="007748A5"/>
    <w:rsid w:val="0077567D"/>
    <w:rsid w:val="00777F99"/>
    <w:rsid w:val="007848CB"/>
    <w:rsid w:val="0078742A"/>
    <w:rsid w:val="00793E11"/>
    <w:rsid w:val="007A4EC9"/>
    <w:rsid w:val="007A57AC"/>
    <w:rsid w:val="007B6164"/>
    <w:rsid w:val="007C237A"/>
    <w:rsid w:val="007C2DC2"/>
    <w:rsid w:val="007C348B"/>
    <w:rsid w:val="007D4375"/>
    <w:rsid w:val="007F5186"/>
    <w:rsid w:val="008042BF"/>
    <w:rsid w:val="0082442A"/>
    <w:rsid w:val="00830D7D"/>
    <w:rsid w:val="00840296"/>
    <w:rsid w:val="00840A5C"/>
    <w:rsid w:val="00841074"/>
    <w:rsid w:val="0084501B"/>
    <w:rsid w:val="008463B9"/>
    <w:rsid w:val="00855A45"/>
    <w:rsid w:val="00856256"/>
    <w:rsid w:val="00860432"/>
    <w:rsid w:val="0086534A"/>
    <w:rsid w:val="00865A72"/>
    <w:rsid w:val="00874F11"/>
    <w:rsid w:val="008752B1"/>
    <w:rsid w:val="008832B5"/>
    <w:rsid w:val="00886554"/>
    <w:rsid w:val="008A3D0F"/>
    <w:rsid w:val="008C6476"/>
    <w:rsid w:val="008E112C"/>
    <w:rsid w:val="008E563D"/>
    <w:rsid w:val="008F5219"/>
    <w:rsid w:val="008F7216"/>
    <w:rsid w:val="00904AD3"/>
    <w:rsid w:val="00932A3D"/>
    <w:rsid w:val="00941296"/>
    <w:rsid w:val="0094257E"/>
    <w:rsid w:val="00944D06"/>
    <w:rsid w:val="00951441"/>
    <w:rsid w:val="00951B6F"/>
    <w:rsid w:val="00952C24"/>
    <w:rsid w:val="00954666"/>
    <w:rsid w:val="009561F0"/>
    <w:rsid w:val="00957AD4"/>
    <w:rsid w:val="00974B8C"/>
    <w:rsid w:val="00977CC5"/>
    <w:rsid w:val="00981623"/>
    <w:rsid w:val="009824BC"/>
    <w:rsid w:val="009855F0"/>
    <w:rsid w:val="00996D72"/>
    <w:rsid w:val="009A64A5"/>
    <w:rsid w:val="009B1BF3"/>
    <w:rsid w:val="009B767F"/>
    <w:rsid w:val="009D1B02"/>
    <w:rsid w:val="009E5612"/>
    <w:rsid w:val="00A021E0"/>
    <w:rsid w:val="00A0225E"/>
    <w:rsid w:val="00A02508"/>
    <w:rsid w:val="00A04EFC"/>
    <w:rsid w:val="00A07588"/>
    <w:rsid w:val="00A145CE"/>
    <w:rsid w:val="00A14715"/>
    <w:rsid w:val="00A23BF8"/>
    <w:rsid w:val="00A27ABE"/>
    <w:rsid w:val="00A443B6"/>
    <w:rsid w:val="00A4604F"/>
    <w:rsid w:val="00A4657A"/>
    <w:rsid w:val="00A46DCD"/>
    <w:rsid w:val="00A50C11"/>
    <w:rsid w:val="00A56B0E"/>
    <w:rsid w:val="00A57762"/>
    <w:rsid w:val="00A64179"/>
    <w:rsid w:val="00A7689B"/>
    <w:rsid w:val="00A77010"/>
    <w:rsid w:val="00A83245"/>
    <w:rsid w:val="00A84E5D"/>
    <w:rsid w:val="00A869AD"/>
    <w:rsid w:val="00A913F4"/>
    <w:rsid w:val="00A94965"/>
    <w:rsid w:val="00AA346F"/>
    <w:rsid w:val="00AA6C47"/>
    <w:rsid w:val="00AB218E"/>
    <w:rsid w:val="00AB7BBA"/>
    <w:rsid w:val="00AC24EA"/>
    <w:rsid w:val="00B049C4"/>
    <w:rsid w:val="00B06A43"/>
    <w:rsid w:val="00B103F0"/>
    <w:rsid w:val="00B267A9"/>
    <w:rsid w:val="00B31C0C"/>
    <w:rsid w:val="00B40D43"/>
    <w:rsid w:val="00B4375C"/>
    <w:rsid w:val="00B4389B"/>
    <w:rsid w:val="00B44140"/>
    <w:rsid w:val="00B45972"/>
    <w:rsid w:val="00B507F4"/>
    <w:rsid w:val="00B67A1B"/>
    <w:rsid w:val="00B74240"/>
    <w:rsid w:val="00B8504C"/>
    <w:rsid w:val="00B96A7D"/>
    <w:rsid w:val="00BA1662"/>
    <w:rsid w:val="00BC1485"/>
    <w:rsid w:val="00BC49E6"/>
    <w:rsid w:val="00BD3399"/>
    <w:rsid w:val="00BD559F"/>
    <w:rsid w:val="00BE0175"/>
    <w:rsid w:val="00BE22EB"/>
    <w:rsid w:val="00BF1668"/>
    <w:rsid w:val="00BF4237"/>
    <w:rsid w:val="00C00C3C"/>
    <w:rsid w:val="00C01EE7"/>
    <w:rsid w:val="00C039A0"/>
    <w:rsid w:val="00C0544C"/>
    <w:rsid w:val="00C1285F"/>
    <w:rsid w:val="00C218B0"/>
    <w:rsid w:val="00C2230E"/>
    <w:rsid w:val="00C2717A"/>
    <w:rsid w:val="00C33AE0"/>
    <w:rsid w:val="00C34DB8"/>
    <w:rsid w:val="00C405DE"/>
    <w:rsid w:val="00C46DDD"/>
    <w:rsid w:val="00C505E3"/>
    <w:rsid w:val="00C66348"/>
    <w:rsid w:val="00C7371F"/>
    <w:rsid w:val="00C747AD"/>
    <w:rsid w:val="00C84A6D"/>
    <w:rsid w:val="00CA1775"/>
    <w:rsid w:val="00CA2321"/>
    <w:rsid w:val="00CB0EE4"/>
    <w:rsid w:val="00CB1523"/>
    <w:rsid w:val="00CB47F4"/>
    <w:rsid w:val="00CB5C6C"/>
    <w:rsid w:val="00CB6201"/>
    <w:rsid w:val="00CC02E3"/>
    <w:rsid w:val="00CC1684"/>
    <w:rsid w:val="00CC1821"/>
    <w:rsid w:val="00CD23B1"/>
    <w:rsid w:val="00CD3BD4"/>
    <w:rsid w:val="00CD40D3"/>
    <w:rsid w:val="00CF1E54"/>
    <w:rsid w:val="00CF2ED5"/>
    <w:rsid w:val="00D009B4"/>
    <w:rsid w:val="00D1055C"/>
    <w:rsid w:val="00D17333"/>
    <w:rsid w:val="00D22454"/>
    <w:rsid w:val="00D3259F"/>
    <w:rsid w:val="00D405A8"/>
    <w:rsid w:val="00D41C96"/>
    <w:rsid w:val="00D43289"/>
    <w:rsid w:val="00D47FD4"/>
    <w:rsid w:val="00D60093"/>
    <w:rsid w:val="00D60BB6"/>
    <w:rsid w:val="00D60D27"/>
    <w:rsid w:val="00D673CB"/>
    <w:rsid w:val="00D75236"/>
    <w:rsid w:val="00D75E7B"/>
    <w:rsid w:val="00D848F4"/>
    <w:rsid w:val="00D87081"/>
    <w:rsid w:val="00DA592B"/>
    <w:rsid w:val="00DB202F"/>
    <w:rsid w:val="00DB6545"/>
    <w:rsid w:val="00DC5090"/>
    <w:rsid w:val="00DD1765"/>
    <w:rsid w:val="00DD17E3"/>
    <w:rsid w:val="00DE2F49"/>
    <w:rsid w:val="00DE621B"/>
    <w:rsid w:val="00DF1020"/>
    <w:rsid w:val="00DF4383"/>
    <w:rsid w:val="00E074C7"/>
    <w:rsid w:val="00E12E41"/>
    <w:rsid w:val="00E146AD"/>
    <w:rsid w:val="00E14AB3"/>
    <w:rsid w:val="00E1555C"/>
    <w:rsid w:val="00E15D8C"/>
    <w:rsid w:val="00E1634E"/>
    <w:rsid w:val="00E267A4"/>
    <w:rsid w:val="00E26ABA"/>
    <w:rsid w:val="00E271F3"/>
    <w:rsid w:val="00E27633"/>
    <w:rsid w:val="00E3602A"/>
    <w:rsid w:val="00E55F08"/>
    <w:rsid w:val="00E57199"/>
    <w:rsid w:val="00E6487D"/>
    <w:rsid w:val="00E8242C"/>
    <w:rsid w:val="00E8528B"/>
    <w:rsid w:val="00E86C41"/>
    <w:rsid w:val="00E9151C"/>
    <w:rsid w:val="00E9192E"/>
    <w:rsid w:val="00E9443B"/>
    <w:rsid w:val="00EA42F5"/>
    <w:rsid w:val="00EB51FE"/>
    <w:rsid w:val="00EC39F8"/>
    <w:rsid w:val="00EC6E22"/>
    <w:rsid w:val="00EF7CE8"/>
    <w:rsid w:val="00F03332"/>
    <w:rsid w:val="00F03E1D"/>
    <w:rsid w:val="00F122C7"/>
    <w:rsid w:val="00F14113"/>
    <w:rsid w:val="00F21D3D"/>
    <w:rsid w:val="00F23338"/>
    <w:rsid w:val="00F25307"/>
    <w:rsid w:val="00F41EAD"/>
    <w:rsid w:val="00F427ED"/>
    <w:rsid w:val="00F76731"/>
    <w:rsid w:val="00F80E82"/>
    <w:rsid w:val="00F92AB2"/>
    <w:rsid w:val="00F96CB4"/>
    <w:rsid w:val="00F97FF4"/>
    <w:rsid w:val="00FD35CA"/>
    <w:rsid w:val="00FF4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4761372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BCD2F-4F67-4821-A07A-5BC16D840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22</Pages>
  <Words>8693</Words>
  <Characters>49552</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216</cp:revision>
  <dcterms:created xsi:type="dcterms:W3CDTF">2014-03-19T12:47:00Z</dcterms:created>
  <dcterms:modified xsi:type="dcterms:W3CDTF">2015-04-01T10:50:00Z</dcterms:modified>
</cp:coreProperties>
</file>